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5FC" w:rsidRDefault="003435FC" w:rsidP="005A20B0">
      <w:pPr>
        <w:pStyle w:val="af4"/>
        <w:rPr>
          <w:b/>
          <w:bCs/>
          <w:sz w:val="28"/>
          <w:szCs w:val="28"/>
        </w:rPr>
      </w:pPr>
    </w:p>
    <w:p w:rsidR="003435FC" w:rsidRDefault="003435FC" w:rsidP="005A20B0">
      <w:pPr>
        <w:pStyle w:val="af4"/>
        <w:rPr>
          <w:b/>
          <w:bCs/>
          <w:sz w:val="28"/>
          <w:szCs w:val="28"/>
        </w:rPr>
      </w:pP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СОВЕТ ДЕПУТАТОВ</w:t>
      </w:r>
      <w:r w:rsidRPr="003435FC">
        <w:rPr>
          <w:rFonts w:ascii="Times New Roman" w:eastAsia="Times New Roman" w:hAnsi="Times New Roman" w:cs="Times New Roman"/>
          <w:sz w:val="28"/>
          <w:szCs w:val="28"/>
          <w:lang w:eastAsia="ru-RU"/>
        </w:rPr>
        <w:br/>
        <w:t>ШАХТИНСКОГО СЕЛЬСОВЕТА</w:t>
      </w:r>
      <w:r w:rsidRPr="003435FC">
        <w:rPr>
          <w:rFonts w:ascii="Times New Roman" w:eastAsia="Times New Roman" w:hAnsi="Times New Roman" w:cs="Times New Roman"/>
          <w:sz w:val="28"/>
          <w:szCs w:val="28"/>
          <w:lang w:eastAsia="ru-RU"/>
        </w:rPr>
        <w:br/>
        <w:t>ТОГУЧИНСКОГО РАЙОНА</w:t>
      </w:r>
      <w:r w:rsidRPr="003435FC">
        <w:rPr>
          <w:rFonts w:ascii="Times New Roman" w:eastAsia="Times New Roman" w:hAnsi="Times New Roman" w:cs="Times New Roman"/>
          <w:sz w:val="28"/>
          <w:szCs w:val="28"/>
          <w:lang w:eastAsia="ru-RU"/>
        </w:rPr>
        <w:br/>
        <w:t>НОВОСИБИРСКОЙ ОБЛАСТИ</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РЕШЕНИЕ №</w:t>
      </w:r>
      <w:r w:rsidRPr="003435FC">
        <w:rPr>
          <w:rFonts w:ascii="Times New Roman" w:eastAsia="Times New Roman" w:hAnsi="Times New Roman" w:cs="Times New Roman"/>
          <w:color w:val="000000"/>
          <w:sz w:val="28"/>
          <w:szCs w:val="28"/>
          <w:lang w:eastAsia="ru-RU"/>
        </w:rPr>
        <w:t xml:space="preserve"> </w:t>
      </w:r>
      <w:r w:rsidR="00BD3737">
        <w:rPr>
          <w:rFonts w:ascii="Times New Roman" w:eastAsia="Times New Roman" w:hAnsi="Times New Roman" w:cs="Times New Roman"/>
          <w:color w:val="000000"/>
          <w:sz w:val="28"/>
          <w:szCs w:val="28"/>
          <w:lang w:eastAsia="ru-RU"/>
        </w:rPr>
        <w:t>30</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BD3737" w:rsidP="003435F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двадцатой</w:t>
      </w:r>
      <w:r w:rsidR="003435FC" w:rsidRPr="003435FC">
        <w:rPr>
          <w:rFonts w:ascii="Times New Roman" w:eastAsia="Times New Roman" w:hAnsi="Times New Roman" w:cs="Times New Roman"/>
          <w:sz w:val="28"/>
          <w:szCs w:val="28"/>
          <w:lang w:eastAsia="ru-RU"/>
        </w:rPr>
        <w:t xml:space="preserve"> сессии пятого созыва</w:t>
      </w:r>
    </w:p>
    <w:p w:rsidR="003435FC" w:rsidRPr="003435FC" w:rsidRDefault="003435FC" w:rsidP="003435FC">
      <w:pPr>
        <w:spacing w:after="0" w:line="240" w:lineRule="auto"/>
        <w:rPr>
          <w:rFonts w:ascii="Times New Roman" w:eastAsia="Times New Roman" w:hAnsi="Times New Roman" w:cs="Times New Roman"/>
          <w:sz w:val="28"/>
          <w:szCs w:val="28"/>
          <w:lang w:eastAsia="ru-RU"/>
        </w:rPr>
      </w:pPr>
    </w:p>
    <w:p w:rsidR="003435FC" w:rsidRPr="003435FC" w:rsidRDefault="00BD3737" w:rsidP="003435F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w:t>
      </w:r>
      <w:r w:rsidR="00E17646">
        <w:rPr>
          <w:rFonts w:ascii="Times New Roman" w:eastAsia="Times New Roman" w:hAnsi="Times New Roman" w:cs="Times New Roman"/>
          <w:color w:val="000000"/>
          <w:sz w:val="28"/>
          <w:szCs w:val="28"/>
          <w:lang w:eastAsia="ru-RU"/>
        </w:rPr>
        <w:t>11.2017</w:t>
      </w:r>
    </w:p>
    <w:p w:rsidR="003435FC" w:rsidRPr="003435FC" w:rsidRDefault="003435FC" w:rsidP="003435FC">
      <w:pPr>
        <w:spacing w:after="0" w:line="240" w:lineRule="auto"/>
        <w:jc w:val="center"/>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п. Шахта</w:t>
      </w:r>
    </w:p>
    <w:p w:rsidR="00671DBC" w:rsidRDefault="00671DBC" w:rsidP="005A20B0">
      <w:pPr>
        <w:spacing w:after="0"/>
        <w:jc w:val="center"/>
        <w:rPr>
          <w:rFonts w:ascii="Times New Roman" w:hAnsi="Times New Roman" w:cs="Times New Roman"/>
          <w:sz w:val="28"/>
          <w:szCs w:val="28"/>
        </w:rPr>
      </w:pPr>
    </w:p>
    <w:p w:rsidR="002D784F" w:rsidRDefault="002D784F" w:rsidP="005A20B0">
      <w:pPr>
        <w:spacing w:after="0"/>
        <w:jc w:val="center"/>
        <w:rPr>
          <w:rFonts w:ascii="Times New Roman" w:hAnsi="Times New Roman" w:cs="Times New Roman"/>
          <w:sz w:val="28"/>
          <w:szCs w:val="28"/>
        </w:rPr>
      </w:pP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 xml:space="preserve">О </w:t>
      </w:r>
      <w:r w:rsidR="006470AE" w:rsidRPr="003435FC">
        <w:rPr>
          <w:rFonts w:ascii="Times New Roman" w:hAnsi="Times New Roman" w:cs="Times New Roman"/>
          <w:b/>
          <w:sz w:val="28"/>
          <w:szCs w:val="28"/>
        </w:rPr>
        <w:t xml:space="preserve"> проекте </w:t>
      </w:r>
      <w:r w:rsidRPr="003435FC">
        <w:rPr>
          <w:rFonts w:ascii="Times New Roman" w:hAnsi="Times New Roman" w:cs="Times New Roman"/>
          <w:b/>
          <w:sz w:val="28"/>
          <w:szCs w:val="28"/>
        </w:rPr>
        <w:t>бюджет</w:t>
      </w:r>
      <w:r w:rsidR="006470AE" w:rsidRPr="003435FC">
        <w:rPr>
          <w:rFonts w:ascii="Times New Roman" w:hAnsi="Times New Roman" w:cs="Times New Roman"/>
          <w:b/>
          <w:sz w:val="28"/>
          <w:szCs w:val="28"/>
        </w:rPr>
        <w:t>а</w:t>
      </w:r>
      <w:r w:rsidRPr="003435FC">
        <w:rPr>
          <w:rFonts w:ascii="Times New Roman" w:hAnsi="Times New Roman" w:cs="Times New Roman"/>
          <w:b/>
          <w:sz w:val="28"/>
          <w:szCs w:val="28"/>
        </w:rPr>
        <w:t xml:space="preserve"> Шахтинского сельсовета</w:t>
      </w: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Тогучинского района Новосибирской области</w:t>
      </w:r>
    </w:p>
    <w:p w:rsidR="00671DBC" w:rsidRPr="003435FC" w:rsidRDefault="00671DBC" w:rsidP="003435FC">
      <w:pPr>
        <w:spacing w:after="0" w:line="240" w:lineRule="auto"/>
        <w:jc w:val="center"/>
        <w:rPr>
          <w:rFonts w:ascii="Times New Roman" w:hAnsi="Times New Roman" w:cs="Times New Roman"/>
          <w:b/>
          <w:sz w:val="28"/>
          <w:szCs w:val="28"/>
        </w:rPr>
      </w:pPr>
      <w:r w:rsidRPr="003435FC">
        <w:rPr>
          <w:rFonts w:ascii="Times New Roman" w:hAnsi="Times New Roman" w:cs="Times New Roman"/>
          <w:b/>
          <w:sz w:val="28"/>
          <w:szCs w:val="28"/>
        </w:rPr>
        <w:t>на 201</w:t>
      </w:r>
      <w:r w:rsidR="00E17646">
        <w:rPr>
          <w:rFonts w:ascii="Times New Roman" w:hAnsi="Times New Roman" w:cs="Times New Roman"/>
          <w:b/>
          <w:sz w:val="28"/>
          <w:szCs w:val="28"/>
        </w:rPr>
        <w:t>8</w:t>
      </w:r>
      <w:r w:rsidRPr="003435FC">
        <w:rPr>
          <w:rFonts w:ascii="Times New Roman" w:hAnsi="Times New Roman" w:cs="Times New Roman"/>
          <w:b/>
          <w:sz w:val="28"/>
          <w:szCs w:val="28"/>
        </w:rPr>
        <w:t xml:space="preserve"> год и плановый период 201</w:t>
      </w:r>
      <w:r w:rsidR="00E17646">
        <w:rPr>
          <w:rFonts w:ascii="Times New Roman" w:hAnsi="Times New Roman" w:cs="Times New Roman"/>
          <w:b/>
          <w:sz w:val="28"/>
          <w:szCs w:val="28"/>
        </w:rPr>
        <w:t>9</w:t>
      </w:r>
      <w:r w:rsidRPr="003435FC">
        <w:rPr>
          <w:rFonts w:ascii="Times New Roman" w:hAnsi="Times New Roman" w:cs="Times New Roman"/>
          <w:b/>
          <w:sz w:val="28"/>
          <w:szCs w:val="28"/>
        </w:rPr>
        <w:t xml:space="preserve"> </w:t>
      </w:r>
      <w:r w:rsidR="00FC0CDB">
        <w:rPr>
          <w:rFonts w:ascii="Times New Roman" w:hAnsi="Times New Roman" w:cs="Times New Roman"/>
          <w:b/>
          <w:sz w:val="28"/>
          <w:szCs w:val="28"/>
        </w:rPr>
        <w:t>-</w:t>
      </w:r>
      <w:r w:rsidRPr="003435FC">
        <w:rPr>
          <w:rFonts w:ascii="Times New Roman" w:hAnsi="Times New Roman" w:cs="Times New Roman"/>
          <w:b/>
          <w:sz w:val="28"/>
          <w:szCs w:val="28"/>
        </w:rPr>
        <w:t xml:space="preserve"> 20</w:t>
      </w:r>
      <w:r w:rsidR="00E17646">
        <w:rPr>
          <w:rFonts w:ascii="Times New Roman" w:hAnsi="Times New Roman" w:cs="Times New Roman"/>
          <w:b/>
          <w:sz w:val="28"/>
          <w:szCs w:val="28"/>
        </w:rPr>
        <w:t>20</w:t>
      </w:r>
      <w:r w:rsidRPr="003435FC">
        <w:rPr>
          <w:rFonts w:ascii="Times New Roman" w:hAnsi="Times New Roman" w:cs="Times New Roman"/>
          <w:b/>
          <w:sz w:val="28"/>
          <w:szCs w:val="28"/>
        </w:rPr>
        <w:t xml:space="preserve"> годов</w:t>
      </w:r>
    </w:p>
    <w:p w:rsidR="00671DBC" w:rsidRDefault="00671DBC" w:rsidP="003435FC">
      <w:pPr>
        <w:spacing w:after="0" w:line="240" w:lineRule="auto"/>
        <w:jc w:val="center"/>
        <w:rPr>
          <w:rFonts w:ascii="Times New Roman" w:hAnsi="Times New Roman" w:cs="Times New Roman"/>
          <w:sz w:val="28"/>
          <w:szCs w:val="28"/>
        </w:rPr>
      </w:pPr>
      <w:bookmarkStart w:id="0" w:name="_GoBack"/>
      <w:bookmarkEnd w:id="0"/>
    </w:p>
    <w:p w:rsidR="002D784F" w:rsidRDefault="002D784F" w:rsidP="003435FC">
      <w:pPr>
        <w:spacing w:after="0" w:line="240" w:lineRule="auto"/>
        <w:jc w:val="center"/>
        <w:rPr>
          <w:rFonts w:ascii="Times New Roman" w:hAnsi="Times New Roman" w:cs="Times New Roman"/>
          <w:sz w:val="28"/>
          <w:szCs w:val="28"/>
        </w:rPr>
      </w:pPr>
    </w:p>
    <w:p w:rsidR="002D784F" w:rsidRDefault="002D784F" w:rsidP="003435FC">
      <w:pPr>
        <w:spacing w:after="0" w:line="240" w:lineRule="auto"/>
        <w:jc w:val="center"/>
        <w:rPr>
          <w:rFonts w:ascii="Times New Roman" w:hAnsi="Times New Roman" w:cs="Times New Roman"/>
          <w:sz w:val="28"/>
          <w:szCs w:val="28"/>
        </w:rPr>
      </w:pPr>
    </w:p>
    <w:p w:rsidR="003435FC" w:rsidRPr="003435FC" w:rsidRDefault="003435FC" w:rsidP="003435FC">
      <w:pPr>
        <w:spacing w:after="0" w:line="240" w:lineRule="auto"/>
        <w:jc w:val="both"/>
        <w:rPr>
          <w:rFonts w:ascii="Times New Roman" w:eastAsia="Times New Roman" w:hAnsi="Times New Roman" w:cs="Times New Roman"/>
          <w:sz w:val="28"/>
          <w:szCs w:val="28"/>
          <w:lang w:eastAsia="ru-RU"/>
        </w:rPr>
      </w:pPr>
      <w:r w:rsidRPr="003435FC">
        <w:rPr>
          <w:rFonts w:ascii="Times New Roman" w:eastAsia="Times New Roman" w:hAnsi="Times New Roman" w:cs="Times New Roman"/>
          <w:sz w:val="28"/>
          <w:szCs w:val="28"/>
          <w:lang w:eastAsia="ru-RU"/>
        </w:rPr>
        <w:tab/>
        <w:t>Руководствуясь Бюджетным кодексом РФ, Федеральным законом от 06.10.2003г. № 131-ФЗ «Об общих принципах организации местного самоуправления в РФ»,  Уставом  Шахтинского сельсовета  Тогучинского района Новосибирской области, Совет депутатов  Шахтинского сельсовета Тогучинского района Новосибирской области</w:t>
      </w:r>
    </w:p>
    <w:p w:rsidR="00671DBC" w:rsidRPr="003435FC" w:rsidRDefault="003435FC" w:rsidP="003435FC">
      <w:pPr>
        <w:spacing w:after="0" w:line="240" w:lineRule="auto"/>
        <w:jc w:val="both"/>
        <w:outlineLvl w:val="0"/>
        <w:rPr>
          <w:rFonts w:ascii="Times New Roman" w:eastAsia="Times New Roman" w:hAnsi="Times New Roman" w:cs="Times New Roman"/>
          <w:b/>
          <w:sz w:val="28"/>
          <w:szCs w:val="28"/>
          <w:lang w:eastAsia="ru-RU"/>
        </w:rPr>
      </w:pPr>
      <w:r w:rsidRPr="003435FC">
        <w:rPr>
          <w:rFonts w:ascii="Times New Roman" w:eastAsia="Times New Roman" w:hAnsi="Times New Roman" w:cs="Times New Roman"/>
          <w:b/>
          <w:sz w:val="28"/>
          <w:szCs w:val="28"/>
          <w:lang w:eastAsia="ru-RU"/>
        </w:rPr>
        <w:t>РЕШИЛ:</w:t>
      </w:r>
    </w:p>
    <w:p w:rsidR="00671DBC" w:rsidRPr="005A20B0" w:rsidRDefault="00671DBC" w:rsidP="003435FC">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bookmarkStart w:id="1" w:name="Par16"/>
      <w:bookmarkEnd w:id="1"/>
      <w:r w:rsidRPr="00625939">
        <w:rPr>
          <w:rFonts w:ascii="Times New Roman" w:hAnsi="Times New Roman" w:cs="Times New Roman"/>
          <w:sz w:val="28"/>
          <w:szCs w:val="28"/>
        </w:rPr>
        <w:t>1. Утвердить основные характеристики</w:t>
      </w:r>
      <w:r>
        <w:rPr>
          <w:rFonts w:ascii="Times New Roman" w:hAnsi="Times New Roman" w:cs="Times New Roman"/>
          <w:sz w:val="28"/>
          <w:szCs w:val="28"/>
        </w:rPr>
        <w:t xml:space="preserve"> </w:t>
      </w:r>
      <w:r>
        <w:rPr>
          <w:rFonts w:ascii="Times New Roman" w:hAnsi="Times New Roman" w:cs="Times New Roman"/>
          <w:color w:val="000000"/>
          <w:sz w:val="28"/>
          <w:szCs w:val="28"/>
        </w:rPr>
        <w:t>бюджета Шахтинского сельсовета Тогучинского района Новосибирской области (далее -  бюджет Шахтинского сельсовета) на 201</w:t>
      </w:r>
      <w:r w:rsidR="00E17646">
        <w:rPr>
          <w:rFonts w:ascii="Times New Roman" w:hAnsi="Times New Roman" w:cs="Times New Roman"/>
          <w:color w:val="000000"/>
          <w:sz w:val="28"/>
          <w:szCs w:val="28"/>
        </w:rPr>
        <w:t>8</w:t>
      </w:r>
      <w:r>
        <w:rPr>
          <w:rFonts w:ascii="Times New Roman" w:hAnsi="Times New Roman" w:cs="Times New Roman"/>
          <w:color w:val="000000"/>
          <w:sz w:val="28"/>
          <w:szCs w:val="28"/>
        </w:rPr>
        <w:t xml:space="preserve"> год:</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прог</w:t>
      </w:r>
      <w:r>
        <w:rPr>
          <w:rFonts w:ascii="Times New Roman" w:hAnsi="Times New Roman" w:cs="Times New Roman"/>
          <w:sz w:val="28"/>
          <w:szCs w:val="28"/>
        </w:rPr>
        <w:t xml:space="preserve">нозируемый общий объем доходов </w:t>
      </w:r>
      <w:r w:rsidRPr="00625939">
        <w:rPr>
          <w:rFonts w:ascii="Times New Roman" w:hAnsi="Times New Roman" w:cs="Times New Roman"/>
          <w:sz w:val="28"/>
          <w:szCs w:val="28"/>
        </w:rPr>
        <w:t xml:space="preserve">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 xml:space="preserve">в сумме </w:t>
      </w:r>
      <w:r w:rsidR="00E17646">
        <w:rPr>
          <w:rFonts w:ascii="Times New Roman" w:hAnsi="Times New Roman" w:cs="Times New Roman"/>
          <w:sz w:val="28"/>
          <w:szCs w:val="28"/>
        </w:rPr>
        <w:t>9403,5</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 в том числе объем безвозмездных поступлений в сумме</w:t>
      </w:r>
      <w:r>
        <w:rPr>
          <w:rFonts w:ascii="Times New Roman" w:hAnsi="Times New Roman" w:cs="Times New Roman"/>
          <w:sz w:val="28"/>
          <w:szCs w:val="28"/>
        </w:rPr>
        <w:t xml:space="preserve"> </w:t>
      </w:r>
      <w:r w:rsidR="00E17646">
        <w:rPr>
          <w:rFonts w:ascii="Times New Roman" w:hAnsi="Times New Roman" w:cs="Times New Roman"/>
          <w:sz w:val="28"/>
          <w:szCs w:val="28"/>
        </w:rPr>
        <w:t>6668,2</w:t>
      </w:r>
      <w:r>
        <w:rPr>
          <w:rFonts w:ascii="Times New Roman" w:hAnsi="Times New Roman" w:cs="Times New Roman"/>
          <w:sz w:val="28"/>
          <w:szCs w:val="28"/>
        </w:rPr>
        <w:t xml:space="preserve"> тыс. </w:t>
      </w:r>
      <w:r w:rsidRPr="00625939">
        <w:rPr>
          <w:rFonts w:ascii="Times New Roman" w:hAnsi="Times New Roman" w:cs="Times New Roman"/>
          <w:sz w:val="28"/>
          <w:szCs w:val="28"/>
        </w:rPr>
        <w:t xml:space="preserve">рублей, из них объем межбюджетных трансфертов, получаемых из других бюджетов бюджетной системы Российской Федерации, в сумме </w:t>
      </w:r>
      <w:r w:rsidR="00E17646">
        <w:rPr>
          <w:rFonts w:ascii="Times New Roman" w:hAnsi="Times New Roman" w:cs="Times New Roman"/>
          <w:sz w:val="28"/>
          <w:szCs w:val="28"/>
        </w:rPr>
        <w:t>6668,2</w:t>
      </w:r>
      <w:r w:rsidRPr="0062593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E17646">
        <w:rPr>
          <w:rFonts w:ascii="Times New Roman" w:hAnsi="Times New Roman" w:cs="Times New Roman"/>
          <w:sz w:val="28"/>
          <w:szCs w:val="28"/>
        </w:rPr>
        <w:t>2000,1</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Pr="00625939" w:rsidRDefault="00671DBC"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общий объем расходов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в сумме </w:t>
      </w:r>
      <w:r w:rsidR="00E17646">
        <w:rPr>
          <w:rFonts w:ascii="Times New Roman" w:hAnsi="Times New Roman" w:cs="Times New Roman"/>
          <w:sz w:val="28"/>
          <w:szCs w:val="28"/>
        </w:rPr>
        <w:t>9403,5</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w:t>
      </w:r>
      <w:r>
        <w:rPr>
          <w:rFonts w:ascii="Times New Roman" w:hAnsi="Times New Roman" w:cs="Times New Roman"/>
          <w:sz w:val="28"/>
          <w:szCs w:val="28"/>
        </w:rPr>
        <w:t xml:space="preserve"> дефицит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в сумме </w:t>
      </w:r>
      <w:r>
        <w:rPr>
          <w:rFonts w:ascii="Times New Roman" w:hAnsi="Times New Roman" w:cs="Times New Roman"/>
          <w:sz w:val="28"/>
          <w:szCs w:val="28"/>
        </w:rPr>
        <w:t>0,0</w:t>
      </w:r>
      <w:r w:rsidRPr="00625939">
        <w:rPr>
          <w:rFonts w:ascii="Times New Roman" w:hAnsi="Times New Roman" w:cs="Times New Roman"/>
          <w:sz w:val="28"/>
          <w:szCs w:val="28"/>
        </w:rPr>
        <w:t>тыс. рублей.</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Утвердить основные характери</w:t>
      </w:r>
      <w:r>
        <w:rPr>
          <w:rFonts w:ascii="Times New Roman" w:hAnsi="Times New Roman" w:cs="Times New Roman"/>
          <w:sz w:val="28"/>
          <w:szCs w:val="28"/>
        </w:rPr>
        <w:t xml:space="preserve">стики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 </w:t>
      </w:r>
      <w:r w:rsidRPr="00625939">
        <w:rPr>
          <w:rFonts w:ascii="Times New Roman" w:hAnsi="Times New Roman" w:cs="Times New Roman"/>
          <w:sz w:val="28"/>
          <w:szCs w:val="28"/>
        </w:rPr>
        <w:t>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и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w:t>
      </w:r>
    </w:p>
    <w:p w:rsidR="00671DBC" w:rsidRPr="00625939" w:rsidRDefault="00671DBC" w:rsidP="00E9712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1) прогнозируемый общий </w:t>
      </w:r>
      <w:r w:rsidRPr="00714419">
        <w:rPr>
          <w:rFonts w:ascii="Times New Roman" w:hAnsi="Times New Roman" w:cs="Times New Roman"/>
          <w:sz w:val="28"/>
          <w:szCs w:val="28"/>
        </w:rPr>
        <w:t xml:space="preserve">объем доходов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 xml:space="preserve"> на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год в сумме </w:t>
      </w:r>
      <w:r w:rsidR="00E17646">
        <w:rPr>
          <w:rFonts w:ascii="Times New Roman" w:hAnsi="Times New Roman" w:cs="Times New Roman"/>
          <w:sz w:val="28"/>
          <w:szCs w:val="28"/>
        </w:rPr>
        <w:t>9081,9</w:t>
      </w:r>
      <w:r w:rsidRPr="00714419">
        <w:rPr>
          <w:rFonts w:ascii="Times New Roman" w:hAnsi="Times New Roman" w:cs="Times New Roman"/>
          <w:sz w:val="28"/>
          <w:szCs w:val="28"/>
        </w:rPr>
        <w:t xml:space="preserve">тыс. рублей, в том числе объем </w:t>
      </w:r>
      <w:r w:rsidRPr="00714419">
        <w:rPr>
          <w:rFonts w:ascii="Times New Roman" w:hAnsi="Times New Roman" w:cs="Times New Roman"/>
          <w:sz w:val="28"/>
          <w:szCs w:val="28"/>
        </w:rPr>
        <w:lastRenderedPageBreak/>
        <w:t xml:space="preserve">безвозмездных поступлений в сумме </w:t>
      </w:r>
      <w:r w:rsidR="00E17646">
        <w:rPr>
          <w:rFonts w:ascii="Times New Roman" w:hAnsi="Times New Roman" w:cs="Times New Roman"/>
          <w:sz w:val="28"/>
          <w:szCs w:val="28"/>
        </w:rPr>
        <w:t>6187,0</w:t>
      </w:r>
      <w:r w:rsidRPr="0071441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E17646">
        <w:rPr>
          <w:rFonts w:ascii="Times New Roman" w:hAnsi="Times New Roman" w:cs="Times New Roman"/>
          <w:sz w:val="28"/>
          <w:szCs w:val="28"/>
        </w:rPr>
        <w:t>6187,0</w:t>
      </w:r>
      <w:r w:rsidRPr="00714419">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E17646">
        <w:rPr>
          <w:rFonts w:ascii="Times New Roman" w:hAnsi="Times New Roman" w:cs="Times New Roman"/>
          <w:sz w:val="28"/>
          <w:szCs w:val="28"/>
        </w:rPr>
        <w:t>2000,1</w:t>
      </w:r>
      <w:r w:rsidRPr="00714419">
        <w:rPr>
          <w:rFonts w:ascii="Times New Roman" w:hAnsi="Times New Roman" w:cs="Times New Roman"/>
          <w:sz w:val="28"/>
          <w:szCs w:val="28"/>
        </w:rPr>
        <w:t xml:space="preserve"> тыс. рублей; на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 в сумме </w:t>
      </w:r>
      <w:r w:rsidR="00E17646">
        <w:rPr>
          <w:rFonts w:ascii="Times New Roman" w:hAnsi="Times New Roman" w:cs="Times New Roman"/>
          <w:sz w:val="28"/>
          <w:szCs w:val="28"/>
        </w:rPr>
        <w:t>9037,3</w:t>
      </w:r>
      <w:r>
        <w:rPr>
          <w:rFonts w:ascii="Times New Roman" w:hAnsi="Times New Roman" w:cs="Times New Roman"/>
          <w:sz w:val="28"/>
          <w:szCs w:val="28"/>
        </w:rPr>
        <w:t xml:space="preserve"> </w:t>
      </w:r>
      <w:r w:rsidRPr="00714419">
        <w:rPr>
          <w:rFonts w:ascii="Times New Roman" w:hAnsi="Times New Roman" w:cs="Times New Roman"/>
          <w:sz w:val="28"/>
          <w:szCs w:val="28"/>
        </w:rPr>
        <w:t>тыс. рублей</w:t>
      </w:r>
      <w:r>
        <w:rPr>
          <w:rFonts w:ascii="Times New Roman" w:hAnsi="Times New Roman" w:cs="Times New Roman"/>
          <w:sz w:val="28"/>
          <w:szCs w:val="28"/>
        </w:rPr>
        <w:t>,</w:t>
      </w:r>
      <w:r w:rsidRPr="00714419">
        <w:rPr>
          <w:rFonts w:ascii="Times New Roman" w:hAnsi="Times New Roman" w:cs="Times New Roman"/>
          <w:sz w:val="28"/>
          <w:szCs w:val="28"/>
        </w:rPr>
        <w:t xml:space="preserve"> в том числе объем безвозмездных поступлений в сумме </w:t>
      </w:r>
      <w:r w:rsidR="00E17646">
        <w:rPr>
          <w:rFonts w:ascii="Times New Roman" w:hAnsi="Times New Roman" w:cs="Times New Roman"/>
          <w:sz w:val="28"/>
          <w:szCs w:val="28"/>
        </w:rPr>
        <w:t>6160,5</w:t>
      </w:r>
      <w:r w:rsidRPr="00714419">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E17646">
        <w:rPr>
          <w:rFonts w:ascii="Times New Roman" w:hAnsi="Times New Roman" w:cs="Times New Roman"/>
          <w:sz w:val="28"/>
          <w:szCs w:val="28"/>
        </w:rPr>
        <w:t>6160,5</w:t>
      </w:r>
      <w:r>
        <w:rPr>
          <w:rFonts w:ascii="Times New Roman" w:hAnsi="Times New Roman" w:cs="Times New Roman"/>
          <w:sz w:val="28"/>
          <w:szCs w:val="28"/>
        </w:rPr>
        <w:t xml:space="preserve"> </w:t>
      </w:r>
      <w:r w:rsidRPr="00714419">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E17646">
        <w:rPr>
          <w:rFonts w:ascii="Times New Roman" w:hAnsi="Times New Roman" w:cs="Times New Roman"/>
          <w:sz w:val="28"/>
          <w:szCs w:val="28"/>
        </w:rPr>
        <w:t>0,1</w:t>
      </w:r>
      <w:r w:rsidR="00374702">
        <w:rPr>
          <w:rFonts w:ascii="Times New Roman" w:hAnsi="Times New Roman" w:cs="Times New Roman"/>
          <w:sz w:val="28"/>
          <w:szCs w:val="28"/>
        </w:rPr>
        <w:t xml:space="preserve"> </w:t>
      </w:r>
      <w:r w:rsidRPr="00714419">
        <w:rPr>
          <w:rFonts w:ascii="Times New Roman" w:hAnsi="Times New Roman" w:cs="Times New Roman"/>
          <w:sz w:val="28"/>
          <w:szCs w:val="28"/>
        </w:rPr>
        <w:t>тыс. рублей;</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2) общий объем расходов 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в сумме </w:t>
      </w:r>
      <w:r w:rsidR="00E17646">
        <w:rPr>
          <w:rFonts w:ascii="Times New Roman" w:hAnsi="Times New Roman" w:cs="Times New Roman"/>
          <w:sz w:val="28"/>
          <w:szCs w:val="28"/>
        </w:rPr>
        <w:t>9081,9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тыс. рублей, в том числе условно утвержденные расходы в сумме </w:t>
      </w:r>
      <w:r w:rsidR="00E17646">
        <w:rPr>
          <w:rFonts w:ascii="Times New Roman" w:hAnsi="Times New Roman" w:cs="Times New Roman"/>
          <w:sz w:val="28"/>
          <w:szCs w:val="28"/>
        </w:rPr>
        <w:t>177,5</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 и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E17646">
        <w:rPr>
          <w:rFonts w:ascii="Times New Roman" w:hAnsi="Times New Roman" w:cs="Times New Roman"/>
          <w:sz w:val="28"/>
          <w:szCs w:val="28"/>
        </w:rPr>
        <w:t>9037,3</w:t>
      </w:r>
      <w:r w:rsidR="00374702">
        <w:rPr>
          <w:rFonts w:ascii="Times New Roman" w:hAnsi="Times New Roman" w:cs="Times New Roman"/>
          <w:sz w:val="28"/>
          <w:szCs w:val="28"/>
        </w:rPr>
        <w:t xml:space="preserve"> </w:t>
      </w:r>
      <w:r w:rsidRPr="00625939">
        <w:rPr>
          <w:rFonts w:ascii="Times New Roman" w:hAnsi="Times New Roman" w:cs="Times New Roman"/>
          <w:sz w:val="28"/>
          <w:szCs w:val="28"/>
        </w:rPr>
        <w:t xml:space="preserve">тыс. рублей, в том числе условно утвержденные расходы в сумме </w:t>
      </w:r>
      <w:r w:rsidR="00E17646">
        <w:rPr>
          <w:rFonts w:ascii="Times New Roman" w:hAnsi="Times New Roman" w:cs="Times New Roman"/>
          <w:sz w:val="28"/>
          <w:szCs w:val="28"/>
        </w:rPr>
        <w:t>351,9</w:t>
      </w:r>
      <w:r w:rsidRPr="00625939">
        <w:rPr>
          <w:rFonts w:ascii="Times New Roman" w:hAnsi="Times New Roman" w:cs="Times New Roman"/>
          <w:sz w:val="28"/>
          <w:szCs w:val="28"/>
        </w:rPr>
        <w:t xml:space="preserve"> тыс. рублей;</w:t>
      </w:r>
    </w:p>
    <w:p w:rsidR="00671DBC" w:rsidRPr="00625939" w:rsidRDefault="00671DBC"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дефицит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201</w:t>
      </w:r>
      <w:r w:rsidR="00E17646">
        <w:rPr>
          <w:rFonts w:ascii="Times New Roman" w:hAnsi="Times New Roman" w:cs="Times New Roman"/>
          <w:sz w:val="28"/>
          <w:szCs w:val="28"/>
        </w:rPr>
        <w:t>9</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0 </w:t>
      </w:r>
      <w:r w:rsidRPr="00625939">
        <w:rPr>
          <w:rFonts w:ascii="Times New Roman" w:hAnsi="Times New Roman" w:cs="Times New Roman"/>
          <w:sz w:val="28"/>
          <w:szCs w:val="28"/>
        </w:rPr>
        <w:t>тыс. рублей, дефицит бюджета</w:t>
      </w:r>
      <w:r>
        <w:rPr>
          <w:rFonts w:ascii="Times New Roman" w:hAnsi="Times New Roman" w:cs="Times New Roman"/>
          <w:sz w:val="28"/>
          <w:szCs w:val="28"/>
        </w:rPr>
        <w:t xml:space="preserve"> Шахтинского сельсовета</w:t>
      </w:r>
      <w:r w:rsidR="00374702">
        <w:rPr>
          <w:rFonts w:ascii="Times New Roman" w:hAnsi="Times New Roman" w:cs="Times New Roman"/>
          <w:sz w:val="28"/>
          <w:szCs w:val="28"/>
        </w:rPr>
        <w:t xml:space="preserve"> на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0 </w:t>
      </w:r>
      <w:r w:rsidRPr="00625939">
        <w:rPr>
          <w:rFonts w:ascii="Times New Roman" w:hAnsi="Times New Roman" w:cs="Times New Roman"/>
          <w:sz w:val="28"/>
          <w:szCs w:val="28"/>
        </w:rPr>
        <w:t>тыс. рублей.</w:t>
      </w:r>
    </w:p>
    <w:p w:rsidR="00671DBC" w:rsidRPr="00625939" w:rsidRDefault="00671DBC" w:rsidP="001F0BB2">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27"/>
      <w:bookmarkEnd w:id="2"/>
      <w:r w:rsidRPr="00714419">
        <w:rPr>
          <w:rFonts w:ascii="Times New Roman" w:hAnsi="Times New Roman" w:cs="Times New Roman"/>
          <w:sz w:val="28"/>
          <w:szCs w:val="28"/>
        </w:rPr>
        <w:t xml:space="preserve">3. Установить перечень главных администраторов доходов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 xml:space="preserve"> в 201</w:t>
      </w:r>
      <w:r w:rsidR="00E17646">
        <w:rPr>
          <w:rFonts w:ascii="Times New Roman" w:hAnsi="Times New Roman" w:cs="Times New Roman"/>
          <w:sz w:val="28"/>
          <w:szCs w:val="28"/>
        </w:rPr>
        <w:t>8</w:t>
      </w:r>
      <w:r w:rsidRPr="00714419">
        <w:rPr>
          <w:rFonts w:ascii="Times New Roman" w:hAnsi="Times New Roman" w:cs="Times New Roman"/>
          <w:sz w:val="28"/>
          <w:szCs w:val="28"/>
        </w:rPr>
        <w:t xml:space="preserve"> году и плановом периоде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 xml:space="preserve"> </w:t>
      </w:r>
      <w:r w:rsidRPr="00714419">
        <w:rPr>
          <w:rFonts w:ascii="Times New Roman" w:hAnsi="Times New Roman" w:cs="Times New Roman"/>
          <w:sz w:val="28"/>
          <w:szCs w:val="28"/>
        </w:rPr>
        <w:t>1 к настоящему Решению, в том числе:</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1) перечень главных администраторов налоговых и неналоговых доходов бюджета </w:t>
      </w:r>
      <w:r>
        <w:rPr>
          <w:rFonts w:ascii="Times New Roman" w:hAnsi="Times New Roman" w:cs="Times New Roman"/>
          <w:sz w:val="28"/>
          <w:szCs w:val="28"/>
        </w:rPr>
        <w:t xml:space="preserve">Шахтинского сельсовета </w:t>
      </w:r>
      <w:r w:rsidRPr="00625939">
        <w:rPr>
          <w:rFonts w:ascii="Times New Roman" w:hAnsi="Times New Roman" w:cs="Times New Roman"/>
          <w:sz w:val="28"/>
          <w:szCs w:val="28"/>
        </w:rPr>
        <w:t>согласно таблице 1;</w:t>
      </w:r>
    </w:p>
    <w:p w:rsidR="00671DBC" w:rsidRPr="00625939" w:rsidRDefault="00671DBC"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перечень главных администраторов безвозмездных поступлений согласно таблице 2.</w:t>
      </w:r>
    </w:p>
    <w:p w:rsidR="00671DBC" w:rsidRPr="00625939" w:rsidRDefault="00671DBC" w:rsidP="00C522C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714419">
        <w:rPr>
          <w:rFonts w:ascii="Times New Roman" w:hAnsi="Times New Roman" w:cs="Times New Roman"/>
          <w:sz w:val="28"/>
          <w:szCs w:val="28"/>
        </w:rPr>
        <w:t xml:space="preserve">. Установить перечень главных администраторов источников финансирования дефицита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 xml:space="preserve"> в 201</w:t>
      </w:r>
      <w:r w:rsidR="00E17646">
        <w:rPr>
          <w:rFonts w:ascii="Times New Roman" w:hAnsi="Times New Roman" w:cs="Times New Roman"/>
          <w:sz w:val="28"/>
          <w:szCs w:val="28"/>
        </w:rPr>
        <w:t>8</w:t>
      </w:r>
      <w:r w:rsidR="00374702">
        <w:rPr>
          <w:rFonts w:ascii="Times New Roman" w:hAnsi="Times New Roman" w:cs="Times New Roman"/>
          <w:sz w:val="28"/>
          <w:szCs w:val="28"/>
        </w:rPr>
        <w:t xml:space="preserve"> году и плановом периоде 201</w:t>
      </w:r>
      <w:r w:rsidR="00E17646">
        <w:rPr>
          <w:rFonts w:ascii="Times New Roman" w:hAnsi="Times New Roman" w:cs="Times New Roman"/>
          <w:sz w:val="28"/>
          <w:szCs w:val="28"/>
        </w:rPr>
        <w:t>9</w:t>
      </w:r>
      <w:r w:rsidRPr="00714419">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714419">
        <w:rPr>
          <w:rFonts w:ascii="Times New Roman" w:hAnsi="Times New Roman" w:cs="Times New Roman"/>
          <w:sz w:val="28"/>
          <w:szCs w:val="28"/>
        </w:rPr>
        <w:t xml:space="preserve"> годов согласно приложению №2 к настоящему Решению.</w:t>
      </w:r>
      <w:bookmarkStart w:id="3" w:name="Par34"/>
      <w:bookmarkEnd w:id="3"/>
    </w:p>
    <w:p w:rsidR="00671DBC" w:rsidRDefault="00671DBC"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625939">
        <w:rPr>
          <w:rFonts w:ascii="Times New Roman" w:hAnsi="Times New Roman" w:cs="Times New Roman"/>
          <w:sz w:val="28"/>
          <w:szCs w:val="28"/>
        </w:rPr>
        <w:t>. Установить, что доходы бюджета</w:t>
      </w:r>
      <w:r>
        <w:rPr>
          <w:rFonts w:ascii="Times New Roman" w:hAnsi="Times New Roman" w:cs="Times New Roman"/>
          <w:sz w:val="28"/>
          <w:szCs w:val="28"/>
        </w:rPr>
        <w:t xml:space="preserve"> Шахтинского сельсовета Тогучинского района</w:t>
      </w:r>
      <w:r w:rsidR="00374702">
        <w:rPr>
          <w:rFonts w:ascii="Times New Roman" w:hAnsi="Times New Roman" w:cs="Times New Roman"/>
          <w:sz w:val="28"/>
          <w:szCs w:val="28"/>
        </w:rPr>
        <w:t xml:space="preserve"> </w:t>
      </w:r>
      <w:r>
        <w:rPr>
          <w:rFonts w:ascii="Times New Roman" w:hAnsi="Times New Roman" w:cs="Times New Roman"/>
          <w:sz w:val="28"/>
          <w:szCs w:val="28"/>
        </w:rPr>
        <w:t xml:space="preserve"> Новосибирской области</w:t>
      </w:r>
      <w:r w:rsidR="00374702">
        <w:rPr>
          <w:rFonts w:ascii="Times New Roman" w:hAnsi="Times New Roman" w:cs="Times New Roman"/>
          <w:sz w:val="28"/>
          <w:szCs w:val="28"/>
        </w:rPr>
        <w:t xml:space="preserve"> на 201</w:t>
      </w:r>
      <w:r w:rsidR="00E17646">
        <w:rPr>
          <w:rFonts w:ascii="Times New Roman" w:hAnsi="Times New Roman" w:cs="Times New Roman"/>
          <w:sz w:val="28"/>
          <w:szCs w:val="28"/>
        </w:rPr>
        <w:t>8</w:t>
      </w:r>
      <w:r w:rsidRPr="00625939">
        <w:rPr>
          <w:rFonts w:ascii="Times New Roman" w:hAnsi="Times New Roman" w:cs="Times New Roman"/>
          <w:sz w:val="28"/>
          <w:szCs w:val="28"/>
        </w:rPr>
        <w:t xml:space="preserve"> год и плановый период 201</w:t>
      </w:r>
      <w:r w:rsidR="00E17646">
        <w:rPr>
          <w:rFonts w:ascii="Times New Roman" w:hAnsi="Times New Roman" w:cs="Times New Roman"/>
          <w:sz w:val="28"/>
          <w:szCs w:val="28"/>
        </w:rPr>
        <w:t>9</w:t>
      </w:r>
      <w:r w:rsidR="00374702">
        <w:rPr>
          <w:rFonts w:ascii="Times New Roman" w:hAnsi="Times New Roman" w:cs="Times New Roman"/>
          <w:sz w:val="28"/>
          <w:szCs w:val="28"/>
        </w:rPr>
        <w:t xml:space="preserve"> и 20</w:t>
      </w:r>
      <w:r w:rsidR="00E17646">
        <w:rPr>
          <w:rFonts w:ascii="Times New Roman" w:hAnsi="Times New Roman" w:cs="Times New Roman"/>
          <w:sz w:val="28"/>
          <w:szCs w:val="28"/>
        </w:rPr>
        <w:t>20</w:t>
      </w:r>
      <w:r w:rsidRPr="00625939">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w:t>
      </w:r>
      <w:r w:rsidRPr="00625939">
        <w:rPr>
          <w:rFonts w:ascii="Times New Roman" w:hAnsi="Times New Roman" w:cs="Times New Roman"/>
          <w:sz w:val="28"/>
          <w:szCs w:val="28"/>
        </w:rPr>
        <w:lastRenderedPageBreak/>
        <w:t xml:space="preserve">бюджетом Новосибирской области и бюджетами </w:t>
      </w:r>
      <w:r w:rsidRPr="00127A4F">
        <w:rPr>
          <w:rFonts w:ascii="Times New Roman" w:hAnsi="Times New Roman" w:cs="Times New Roman"/>
          <w:sz w:val="28"/>
          <w:szCs w:val="28"/>
        </w:rPr>
        <w:t>муниципальных обр</w:t>
      </w:r>
      <w:r>
        <w:rPr>
          <w:rFonts w:ascii="Times New Roman" w:hAnsi="Times New Roman" w:cs="Times New Roman"/>
          <w:sz w:val="28"/>
          <w:szCs w:val="28"/>
        </w:rPr>
        <w:t>азований Новосибирской области», согласно приложения № 3, таблицы 1 и 2.</w:t>
      </w:r>
    </w:p>
    <w:p w:rsidR="00671DBC" w:rsidRPr="00C7030A" w:rsidRDefault="003435FC" w:rsidP="003435FC">
      <w:pPr>
        <w:spacing w:after="0" w:line="240" w:lineRule="auto"/>
        <w:ind w:firstLine="540"/>
        <w:jc w:val="both"/>
        <w:rPr>
          <w:rFonts w:ascii="Times New Roman" w:hAnsi="Times New Roman" w:cs="Times New Roman"/>
          <w:sz w:val="28"/>
          <w:szCs w:val="28"/>
        </w:rPr>
      </w:pPr>
      <w:bookmarkStart w:id="4" w:name="Par43"/>
      <w:bookmarkEnd w:id="4"/>
      <w:r>
        <w:rPr>
          <w:rFonts w:ascii="Times New Roman" w:hAnsi="Times New Roman" w:cs="Times New Roman"/>
          <w:sz w:val="28"/>
          <w:szCs w:val="28"/>
        </w:rPr>
        <w:t>6.</w:t>
      </w:r>
      <w:r w:rsidR="00671DBC" w:rsidRPr="00C7030A">
        <w:rPr>
          <w:rFonts w:ascii="Times New Roman" w:hAnsi="Times New Roman" w:cs="Times New Roman"/>
          <w:sz w:val="28"/>
          <w:szCs w:val="28"/>
        </w:rPr>
        <w:t>Установить неустановленные бюджетным законодательством Российской Федерации нормативы распределения доходов между бюджетами бюджетной сист</w:t>
      </w:r>
      <w:r w:rsidR="00374702">
        <w:rPr>
          <w:rFonts w:ascii="Times New Roman" w:hAnsi="Times New Roman" w:cs="Times New Roman"/>
          <w:sz w:val="28"/>
          <w:szCs w:val="28"/>
        </w:rPr>
        <w:t>емы Российской Федерации на 201</w:t>
      </w:r>
      <w:r w:rsidR="00E17646">
        <w:rPr>
          <w:rFonts w:ascii="Times New Roman" w:hAnsi="Times New Roman" w:cs="Times New Roman"/>
          <w:sz w:val="28"/>
          <w:szCs w:val="28"/>
        </w:rPr>
        <w:t>8</w:t>
      </w:r>
      <w:r w:rsidR="00671DBC" w:rsidRPr="00C7030A">
        <w:rPr>
          <w:rFonts w:ascii="Times New Roman" w:hAnsi="Times New Roman" w:cs="Times New Roman"/>
          <w:sz w:val="28"/>
          <w:szCs w:val="28"/>
        </w:rPr>
        <w:t xml:space="preserve"> год и плановый период 201</w:t>
      </w:r>
      <w:r w:rsidR="00E17646">
        <w:rPr>
          <w:rFonts w:ascii="Times New Roman" w:hAnsi="Times New Roman" w:cs="Times New Roman"/>
          <w:sz w:val="28"/>
          <w:szCs w:val="28"/>
        </w:rPr>
        <w:t>9</w:t>
      </w:r>
      <w:r w:rsidR="00671DBC" w:rsidRPr="00C7030A">
        <w:rPr>
          <w:rFonts w:ascii="Times New Roman" w:hAnsi="Times New Roman" w:cs="Times New Roman"/>
          <w:sz w:val="28"/>
          <w:szCs w:val="28"/>
        </w:rPr>
        <w:t xml:space="preserve"> и 20</w:t>
      </w:r>
      <w:r w:rsidR="00E17646">
        <w:rPr>
          <w:rFonts w:ascii="Times New Roman" w:hAnsi="Times New Roman" w:cs="Times New Roman"/>
          <w:sz w:val="28"/>
          <w:szCs w:val="28"/>
        </w:rPr>
        <w:t>20</w:t>
      </w:r>
      <w:r w:rsidR="00671DBC" w:rsidRPr="00C7030A">
        <w:rPr>
          <w:rFonts w:ascii="Times New Roman" w:hAnsi="Times New Roman" w:cs="Times New Roman"/>
          <w:sz w:val="28"/>
          <w:szCs w:val="28"/>
        </w:rPr>
        <w:t xml:space="preserve"> годов согласно приложению </w:t>
      </w:r>
      <w:r w:rsidR="00671DBC">
        <w:rPr>
          <w:rFonts w:ascii="Times New Roman" w:hAnsi="Times New Roman" w:cs="Times New Roman"/>
          <w:sz w:val="28"/>
          <w:szCs w:val="28"/>
        </w:rPr>
        <w:t xml:space="preserve">№ </w:t>
      </w:r>
      <w:r w:rsidR="00671DBC" w:rsidRPr="00C7030A">
        <w:rPr>
          <w:rFonts w:ascii="Times New Roman" w:hAnsi="Times New Roman" w:cs="Times New Roman"/>
          <w:sz w:val="28"/>
          <w:szCs w:val="28"/>
        </w:rPr>
        <w:t xml:space="preserve">4 к настоящему Решению в том числе: </w:t>
      </w:r>
    </w:p>
    <w:p w:rsidR="00671DBC" w:rsidRDefault="003435FC" w:rsidP="003435F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6.1.</w:t>
      </w:r>
      <w:r w:rsidR="00671DBC" w:rsidRPr="00C7030A">
        <w:rPr>
          <w:rFonts w:ascii="Times New Roman" w:hAnsi="Times New Roman" w:cs="Times New Roman"/>
          <w:sz w:val="28"/>
          <w:szCs w:val="28"/>
        </w:rPr>
        <w:t xml:space="preserve">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w:t>
      </w:r>
      <w:r w:rsidR="00671DBC">
        <w:rPr>
          <w:rFonts w:ascii="Times New Roman" w:hAnsi="Times New Roman" w:cs="Times New Roman"/>
          <w:sz w:val="28"/>
          <w:szCs w:val="28"/>
        </w:rPr>
        <w:t>неналоговых доходов (таблица 1)</w:t>
      </w:r>
    </w:p>
    <w:p w:rsidR="00671DBC" w:rsidRPr="00C7030A" w:rsidRDefault="003435FC" w:rsidP="003435F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00671DBC" w:rsidRPr="00C7030A">
        <w:rPr>
          <w:rFonts w:ascii="Times New Roman" w:hAnsi="Times New Roman" w:cs="Times New Roman"/>
          <w:sz w:val="28"/>
          <w:szCs w:val="28"/>
        </w:rPr>
        <w:t>неустановленные бюджетным законодательством Российской Федерации нормативы распределения доходов между бюджетами бюджетной система Российской Федерации в части безвозмездных поступлений из областного бюджета (таблица 2)</w:t>
      </w:r>
    </w:p>
    <w:p w:rsidR="00671DBC" w:rsidRPr="00625939" w:rsidRDefault="00671DBC" w:rsidP="00731D7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435FC">
        <w:rPr>
          <w:rFonts w:ascii="Times New Roman" w:hAnsi="Times New Roman" w:cs="Times New Roman"/>
          <w:sz w:val="28"/>
          <w:szCs w:val="28"/>
        </w:rPr>
        <w:t>.</w:t>
      </w:r>
      <w:r w:rsidRPr="00F20923">
        <w:rPr>
          <w:rFonts w:ascii="Times New Roman" w:hAnsi="Times New Roman" w:cs="Times New Roman"/>
          <w:sz w:val="28"/>
          <w:szCs w:val="28"/>
        </w:rPr>
        <w:t xml:space="preserve">Установить, что унитарные предприятия использующие муниципальное имущество </w:t>
      </w:r>
      <w:r>
        <w:rPr>
          <w:rFonts w:ascii="Times New Roman" w:hAnsi="Times New Roman" w:cs="Times New Roman"/>
          <w:sz w:val="28"/>
          <w:szCs w:val="28"/>
        </w:rPr>
        <w:t xml:space="preserve">Шахтинского сельсовета </w:t>
      </w:r>
      <w:r w:rsidRPr="00F20923">
        <w:rPr>
          <w:rFonts w:ascii="Times New Roman" w:hAnsi="Times New Roman" w:cs="Times New Roman"/>
          <w:sz w:val="28"/>
          <w:szCs w:val="28"/>
        </w:rPr>
        <w:t xml:space="preserve">Тогучинского района Новосибирской области освобождаются от перечисления в бюджет </w:t>
      </w:r>
      <w:r>
        <w:rPr>
          <w:rFonts w:ascii="Times New Roman" w:hAnsi="Times New Roman" w:cs="Times New Roman"/>
          <w:sz w:val="28"/>
          <w:szCs w:val="28"/>
        </w:rPr>
        <w:t>Тогучинского района</w:t>
      </w:r>
      <w:r w:rsidRPr="00F20923">
        <w:rPr>
          <w:rFonts w:ascii="Times New Roman" w:hAnsi="Times New Roman" w:cs="Times New Roman"/>
          <w:sz w:val="28"/>
          <w:szCs w:val="28"/>
        </w:rPr>
        <w:t xml:space="preserve"> части прибыли, остающейся после уплаты налогов и иных обязательных платежей.</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5" w:name="Par47"/>
      <w:bookmarkStart w:id="6" w:name="Par51"/>
      <w:bookmarkEnd w:id="5"/>
      <w:bookmarkEnd w:id="6"/>
      <w:r>
        <w:rPr>
          <w:rFonts w:ascii="Times New Roman" w:hAnsi="Times New Roman" w:cs="Times New Roman"/>
          <w:sz w:val="28"/>
          <w:szCs w:val="28"/>
        </w:rPr>
        <w:t>8</w:t>
      </w:r>
      <w:r w:rsidRPr="00625939">
        <w:rPr>
          <w:rFonts w:ascii="Times New Roman" w:hAnsi="Times New Roman" w:cs="Times New Roman"/>
          <w:sz w:val="28"/>
          <w:szCs w:val="28"/>
        </w:rPr>
        <w:t xml:space="preserve">. Установить в пределах общего объема расходов, установленного </w:t>
      </w:r>
      <w:r>
        <w:rPr>
          <w:rFonts w:ascii="Times New Roman" w:hAnsi="Times New Roman" w:cs="Times New Roman"/>
          <w:sz w:val="28"/>
          <w:szCs w:val="28"/>
        </w:rPr>
        <w:t xml:space="preserve">пунктом </w:t>
      </w:r>
      <w:r w:rsidRPr="00625939">
        <w:rPr>
          <w:rFonts w:ascii="Times New Roman" w:hAnsi="Times New Roman" w:cs="Times New Roman"/>
          <w:sz w:val="28"/>
          <w:szCs w:val="28"/>
        </w:rPr>
        <w:t>1 настоящего</w:t>
      </w:r>
      <w:r>
        <w:rPr>
          <w:rFonts w:ascii="Times New Roman" w:hAnsi="Times New Roman" w:cs="Times New Roman"/>
          <w:sz w:val="28"/>
          <w:szCs w:val="28"/>
        </w:rPr>
        <w:t xml:space="preserve"> Решения</w:t>
      </w:r>
      <w:r w:rsidRPr="00625939">
        <w:rPr>
          <w:rFonts w:ascii="Times New Roman" w:hAnsi="Times New Roman" w:cs="Times New Roman"/>
          <w:sz w:val="28"/>
          <w:szCs w:val="28"/>
        </w:rPr>
        <w:t>, распределение бюджетных ассигнований:</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по разделам, подразделам, целевым статьям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программам и непрограммным направлениям деятельности), группам и подгруппам видов расходов классификации расходов бюджетов:</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на 201</w:t>
      </w:r>
      <w:r w:rsidR="009B3B7F">
        <w:rPr>
          <w:rFonts w:ascii="Times New Roman" w:hAnsi="Times New Roman" w:cs="Times New Roman"/>
          <w:sz w:val="28"/>
          <w:szCs w:val="28"/>
        </w:rPr>
        <w:t>8</w:t>
      </w:r>
      <w:r w:rsidRPr="00625939">
        <w:rPr>
          <w:rFonts w:ascii="Times New Roman" w:hAnsi="Times New Roman" w:cs="Times New Roman"/>
          <w:sz w:val="28"/>
          <w:szCs w:val="28"/>
        </w:rPr>
        <w:t xml:space="preserve"> год</w:t>
      </w:r>
      <w:r>
        <w:rPr>
          <w:rFonts w:ascii="Times New Roman" w:hAnsi="Times New Roman" w:cs="Times New Roman"/>
          <w:sz w:val="28"/>
          <w:szCs w:val="28"/>
        </w:rPr>
        <w:t xml:space="preserve"> согласно </w:t>
      </w:r>
      <w:r w:rsidRPr="004A3282">
        <w:rPr>
          <w:rFonts w:ascii="Times New Roman" w:hAnsi="Times New Roman" w:cs="Times New Roman"/>
          <w:sz w:val="28"/>
          <w:szCs w:val="28"/>
        </w:rPr>
        <w:t xml:space="preserve">таблице 1 </w:t>
      </w:r>
      <w:r w:rsidRPr="00714419">
        <w:rPr>
          <w:rFonts w:ascii="Times New Roman" w:hAnsi="Times New Roman" w:cs="Times New Roman"/>
          <w:sz w:val="28"/>
          <w:szCs w:val="28"/>
        </w:rPr>
        <w:t>приложения №</w:t>
      </w:r>
      <w:r>
        <w:rPr>
          <w:rFonts w:ascii="Times New Roman" w:hAnsi="Times New Roman" w:cs="Times New Roman"/>
          <w:sz w:val="28"/>
          <w:szCs w:val="28"/>
        </w:rPr>
        <w:t xml:space="preserve"> 5</w:t>
      </w:r>
      <w:r w:rsidRPr="00714419">
        <w:rPr>
          <w:rFonts w:ascii="Times New Roman" w:hAnsi="Times New Roman" w:cs="Times New Roman"/>
          <w:sz w:val="28"/>
          <w:szCs w:val="28"/>
        </w:rPr>
        <w:t xml:space="preserve"> к настоящему Решению;</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б)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 xml:space="preserve"> 5 </w:t>
      </w:r>
      <w:r w:rsidRPr="00714419">
        <w:rPr>
          <w:rFonts w:ascii="Times New Roman" w:hAnsi="Times New Roman" w:cs="Times New Roman"/>
          <w:sz w:val="28"/>
          <w:szCs w:val="28"/>
        </w:rPr>
        <w:t xml:space="preserve"> к настоящему Решению;</w:t>
      </w:r>
    </w:p>
    <w:p w:rsidR="00671DBC" w:rsidRPr="0062593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по целевым статьям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программам и непрограммным направлениям деятельности), группам и подгруппам видов расходов классификации расходов бюджетов:</w:t>
      </w:r>
    </w:p>
    <w:p w:rsidR="00671DBC" w:rsidRPr="00714419" w:rsidRDefault="00671DBC"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а)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 xml:space="preserve"> 6</w:t>
      </w:r>
      <w:r w:rsidRPr="00714419">
        <w:rPr>
          <w:rFonts w:ascii="Times New Roman" w:hAnsi="Times New Roman" w:cs="Times New Roman"/>
          <w:sz w:val="28"/>
          <w:szCs w:val="28"/>
        </w:rPr>
        <w:t xml:space="preserve"> к настоящему Решению;</w:t>
      </w:r>
    </w:p>
    <w:p w:rsidR="00671DBC" w:rsidRPr="00714419" w:rsidRDefault="00420DE7"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на 201</w:t>
      </w:r>
      <w:r w:rsidR="009B3B7F">
        <w:rPr>
          <w:rFonts w:ascii="Times New Roman" w:hAnsi="Times New Roman" w:cs="Times New Roman"/>
          <w:sz w:val="28"/>
          <w:szCs w:val="28"/>
        </w:rPr>
        <w:t>9</w:t>
      </w:r>
      <w:r w:rsidR="00671DBC" w:rsidRPr="00714419">
        <w:rPr>
          <w:rFonts w:ascii="Times New Roman" w:hAnsi="Times New Roman" w:cs="Times New Roman"/>
          <w:sz w:val="28"/>
          <w:szCs w:val="28"/>
        </w:rPr>
        <w:t xml:space="preserve"> </w:t>
      </w:r>
      <w:r w:rsidR="009B3B7F">
        <w:rPr>
          <w:rFonts w:ascii="Times New Roman" w:hAnsi="Times New Roman" w:cs="Times New Roman"/>
          <w:sz w:val="28"/>
          <w:szCs w:val="28"/>
        </w:rPr>
        <w:t>–</w:t>
      </w:r>
      <w:r w:rsidR="00671DBC" w:rsidRPr="00714419">
        <w:rPr>
          <w:rFonts w:ascii="Times New Roman" w:hAnsi="Times New Roman" w:cs="Times New Roman"/>
          <w:sz w:val="28"/>
          <w:szCs w:val="28"/>
        </w:rPr>
        <w:t xml:space="preserve"> 20</w:t>
      </w:r>
      <w:r w:rsidR="009B3B7F">
        <w:rPr>
          <w:rFonts w:ascii="Times New Roman" w:hAnsi="Times New Roman" w:cs="Times New Roman"/>
          <w:sz w:val="28"/>
          <w:szCs w:val="28"/>
        </w:rPr>
        <w:t xml:space="preserve">20 </w:t>
      </w:r>
      <w:r w:rsidR="00671DBC" w:rsidRPr="00714419">
        <w:rPr>
          <w:rFonts w:ascii="Times New Roman" w:hAnsi="Times New Roman" w:cs="Times New Roman"/>
          <w:sz w:val="28"/>
          <w:szCs w:val="28"/>
        </w:rPr>
        <w:t xml:space="preserve">годы </w:t>
      </w:r>
      <w:r w:rsidR="00671DBC">
        <w:rPr>
          <w:rFonts w:ascii="Times New Roman" w:hAnsi="Times New Roman" w:cs="Times New Roman"/>
          <w:sz w:val="28"/>
          <w:szCs w:val="28"/>
        </w:rPr>
        <w:t>согласно таблице 2 приложения № 6</w:t>
      </w:r>
      <w:r w:rsidR="00671DBC" w:rsidRPr="00714419">
        <w:rPr>
          <w:rFonts w:ascii="Times New Roman" w:hAnsi="Times New Roman" w:cs="Times New Roman"/>
          <w:sz w:val="28"/>
          <w:szCs w:val="28"/>
        </w:rPr>
        <w:t xml:space="preserve"> к настоящему Решению;</w:t>
      </w:r>
    </w:p>
    <w:p w:rsidR="00671DBC" w:rsidRPr="0071441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714419">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Шахтинского сельсовета</w:t>
      </w:r>
      <w:r w:rsidRPr="00714419">
        <w:rPr>
          <w:rFonts w:ascii="Times New Roman" w:hAnsi="Times New Roman" w:cs="Times New Roman"/>
          <w:sz w:val="28"/>
          <w:szCs w:val="28"/>
        </w:rPr>
        <w:t>:</w:t>
      </w:r>
    </w:p>
    <w:p w:rsidR="00671DBC" w:rsidRPr="0071441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 xml:space="preserve">1) на </w:t>
      </w:r>
      <w:r w:rsidR="00420DE7">
        <w:rPr>
          <w:rFonts w:ascii="Times New Roman" w:hAnsi="Times New Roman" w:cs="Times New Roman"/>
          <w:sz w:val="28"/>
          <w:szCs w:val="28"/>
        </w:rPr>
        <w:t xml:space="preserve"> </w:t>
      </w:r>
      <w:r w:rsidRPr="00714419">
        <w:rPr>
          <w:rFonts w:ascii="Times New Roman" w:hAnsi="Times New Roman" w:cs="Times New Roman"/>
          <w:sz w:val="28"/>
          <w:szCs w:val="28"/>
        </w:rPr>
        <w:t>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 xml:space="preserve"> 7</w:t>
      </w:r>
      <w:r w:rsidRPr="00714419">
        <w:rPr>
          <w:rFonts w:ascii="Times New Roman" w:hAnsi="Times New Roman" w:cs="Times New Roman"/>
          <w:sz w:val="28"/>
          <w:szCs w:val="28"/>
        </w:rPr>
        <w:t xml:space="preserve"> к настоящему Решению;</w:t>
      </w:r>
    </w:p>
    <w:p w:rsidR="00671DBC" w:rsidRPr="00625939"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w:t>
      </w:r>
      <w:r>
        <w:rPr>
          <w:rFonts w:ascii="Times New Roman" w:hAnsi="Times New Roman" w:cs="Times New Roman"/>
          <w:sz w:val="28"/>
          <w:szCs w:val="28"/>
        </w:rPr>
        <w:t>согласно таблице 2 приложения № 7</w:t>
      </w:r>
      <w:r w:rsidRPr="00714419">
        <w:rPr>
          <w:rFonts w:ascii="Times New Roman" w:hAnsi="Times New Roman" w:cs="Times New Roman"/>
          <w:sz w:val="28"/>
          <w:szCs w:val="28"/>
        </w:rPr>
        <w:t xml:space="preserve"> к настоящему Решению.</w:t>
      </w:r>
    </w:p>
    <w:p w:rsidR="00671DBC" w:rsidRDefault="00671DBC"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625939">
        <w:rPr>
          <w:rFonts w:ascii="Times New Roman" w:hAnsi="Times New Roman" w:cs="Times New Roman"/>
          <w:sz w:val="28"/>
          <w:szCs w:val="28"/>
        </w:rPr>
        <w:t>. </w:t>
      </w:r>
      <w:r>
        <w:rPr>
          <w:rFonts w:ascii="Times New Roman" w:hAnsi="Times New Roman" w:cs="Times New Roman"/>
          <w:sz w:val="28"/>
          <w:szCs w:val="28"/>
        </w:rPr>
        <w:t xml:space="preserve">Субсидии </w:t>
      </w:r>
      <w:r w:rsidRPr="00625939">
        <w:rPr>
          <w:rFonts w:ascii="Times New Roman" w:hAnsi="Times New Roman" w:cs="Times New Roman"/>
          <w:sz w:val="28"/>
          <w:szCs w:val="28"/>
        </w:rPr>
        <w:t xml:space="preserve">юридическим лицам, индивидуальным предпринимателям и физическим лицам - производителям товаров (работ, </w:t>
      </w:r>
      <w:r w:rsidRPr="00625939">
        <w:rPr>
          <w:rFonts w:ascii="Times New Roman" w:hAnsi="Times New Roman" w:cs="Times New Roman"/>
          <w:sz w:val="28"/>
          <w:szCs w:val="28"/>
        </w:rPr>
        <w:lastRenderedPageBreak/>
        <w:t>услуг), а также некоммерческим организациям, не являющимся казенными учреждениями, предоставляются в случаях</w:t>
      </w:r>
      <w:r w:rsidRPr="000C2A6C">
        <w:rPr>
          <w:rFonts w:ascii="Times New Roman" w:hAnsi="Times New Roman" w:cs="Times New Roman"/>
          <w:sz w:val="28"/>
          <w:szCs w:val="28"/>
        </w:rPr>
        <w:t xml:space="preserve"> </w:t>
      </w:r>
      <w:r>
        <w:rPr>
          <w:rFonts w:ascii="Times New Roman" w:hAnsi="Times New Roman" w:cs="Times New Roman"/>
          <w:sz w:val="28"/>
          <w:szCs w:val="28"/>
        </w:rPr>
        <w:t>предусмотренных федеральным законодательством, законодательством Новосибирской области и (или) нормативно - правовыми актами органов местного самоуправления Шахтинского сельсовета Тогучинского района Новосибирской области</w:t>
      </w:r>
      <w:r w:rsidRPr="00625939">
        <w:rPr>
          <w:rFonts w:ascii="Times New Roman" w:hAnsi="Times New Roman" w:cs="Times New Roman"/>
          <w:sz w:val="28"/>
          <w:szCs w:val="28"/>
        </w:rPr>
        <w:t>, и в пределах бюджетных ассигнований, предусмотренных ведомственной структурой расходов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201</w:t>
      </w:r>
      <w:r w:rsidR="009B3B7F">
        <w:rPr>
          <w:rFonts w:ascii="Times New Roman" w:hAnsi="Times New Roman" w:cs="Times New Roman"/>
          <w:sz w:val="28"/>
          <w:szCs w:val="28"/>
        </w:rPr>
        <w:t>8</w:t>
      </w:r>
      <w:r w:rsidRPr="00625939">
        <w:rPr>
          <w:rFonts w:ascii="Times New Roman" w:hAnsi="Times New Roman" w:cs="Times New Roman"/>
          <w:sz w:val="28"/>
          <w:szCs w:val="28"/>
        </w:rPr>
        <w:t xml:space="preserve"> год и на 201</w:t>
      </w:r>
      <w:r w:rsidR="009B3B7F">
        <w:rPr>
          <w:rFonts w:ascii="Times New Roman" w:hAnsi="Times New Roman" w:cs="Times New Roman"/>
          <w:sz w:val="28"/>
          <w:szCs w:val="28"/>
        </w:rPr>
        <w:t>9</w:t>
      </w:r>
      <w:r w:rsidR="00420DE7">
        <w:rPr>
          <w:rFonts w:ascii="Times New Roman" w:hAnsi="Times New Roman" w:cs="Times New Roman"/>
          <w:sz w:val="28"/>
          <w:szCs w:val="28"/>
        </w:rPr>
        <w:t xml:space="preserve"> </w:t>
      </w:r>
      <w:r w:rsidR="009B3B7F">
        <w:rPr>
          <w:rFonts w:ascii="Times New Roman" w:hAnsi="Times New Roman" w:cs="Times New Roman"/>
          <w:sz w:val="28"/>
          <w:szCs w:val="28"/>
        </w:rPr>
        <w:t>–</w:t>
      </w:r>
      <w:r w:rsidR="00420DE7">
        <w:rPr>
          <w:rFonts w:ascii="Times New Roman" w:hAnsi="Times New Roman" w:cs="Times New Roman"/>
          <w:sz w:val="28"/>
          <w:szCs w:val="28"/>
        </w:rPr>
        <w:t xml:space="preserve"> 20</w:t>
      </w:r>
      <w:r w:rsidR="009B3B7F">
        <w:rPr>
          <w:rFonts w:ascii="Times New Roman" w:hAnsi="Times New Roman" w:cs="Times New Roman"/>
          <w:sz w:val="28"/>
          <w:szCs w:val="28"/>
        </w:rPr>
        <w:t xml:space="preserve">20 </w:t>
      </w:r>
      <w:r w:rsidRPr="00625939">
        <w:rPr>
          <w:rFonts w:ascii="Times New Roman" w:hAnsi="Times New Roman" w:cs="Times New Roman"/>
          <w:sz w:val="28"/>
          <w:szCs w:val="28"/>
        </w:rPr>
        <w:t>годы по соответствующим целевым статьям и вид</w:t>
      </w:r>
      <w:r>
        <w:rPr>
          <w:rFonts w:ascii="Times New Roman" w:hAnsi="Times New Roman" w:cs="Times New Roman"/>
          <w:sz w:val="28"/>
          <w:szCs w:val="28"/>
        </w:rPr>
        <w:t>у расходов согласно приложению № 7</w:t>
      </w:r>
      <w:r w:rsidRPr="00625939">
        <w:rPr>
          <w:rFonts w:ascii="Times New Roman" w:hAnsi="Times New Roman" w:cs="Times New Roman"/>
          <w:sz w:val="28"/>
          <w:szCs w:val="28"/>
        </w:rPr>
        <w:t xml:space="preserve"> к </w:t>
      </w:r>
      <w:r w:rsidRPr="002D58A0">
        <w:rPr>
          <w:rFonts w:ascii="Times New Roman" w:hAnsi="Times New Roman" w:cs="Times New Roman"/>
          <w:sz w:val="28"/>
          <w:szCs w:val="28"/>
        </w:rPr>
        <w:t>настоящему Решению,</w:t>
      </w:r>
      <w:r w:rsidRPr="00625939">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t xml:space="preserve">администрацией Шахтинского сельсовета Тогучинского района </w:t>
      </w:r>
      <w:r w:rsidRPr="00625939">
        <w:rPr>
          <w:rFonts w:ascii="Times New Roman" w:hAnsi="Times New Roman" w:cs="Times New Roman"/>
          <w:sz w:val="28"/>
          <w:szCs w:val="28"/>
        </w:rPr>
        <w:t>Новосибирской области.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03DF">
        <w:rPr>
          <w:rFonts w:ascii="Times New Roman" w:hAnsi="Times New Roman" w:cs="Times New Roman"/>
          <w:sz w:val="28"/>
          <w:szCs w:val="28"/>
        </w:rPr>
        <w:t>1</w:t>
      </w:r>
      <w:r>
        <w:rPr>
          <w:rFonts w:ascii="Times New Roman" w:hAnsi="Times New Roman" w:cs="Times New Roman"/>
          <w:sz w:val="28"/>
          <w:szCs w:val="28"/>
        </w:rPr>
        <w:t>1</w:t>
      </w:r>
      <w:r>
        <w:rPr>
          <w:rFonts w:ascii="Times New Roman" w:hAnsi="Times New Roman" w:cs="Times New Roman"/>
          <w:b/>
          <w:bCs/>
          <w:sz w:val="28"/>
          <w:szCs w:val="28"/>
        </w:rPr>
        <w:t xml:space="preserve">. </w:t>
      </w:r>
      <w:r>
        <w:rPr>
          <w:rFonts w:ascii="Times New Roman" w:hAnsi="Times New Roman" w:cs="Times New Roman"/>
          <w:sz w:val="28"/>
          <w:szCs w:val="28"/>
        </w:rPr>
        <w:t>Установить, что органы местного самоуправления</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Новосибирской области</w:t>
      </w:r>
      <w:r>
        <w:rPr>
          <w:rFonts w:ascii="Times New Roman" w:hAnsi="Times New Roman" w:cs="Times New Roman"/>
          <w:sz w:val="28"/>
          <w:szCs w:val="28"/>
        </w:rPr>
        <w:t>, муниципальные</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казённые </w:t>
      </w:r>
      <w:r w:rsidRPr="00625939">
        <w:rPr>
          <w:rFonts w:ascii="Times New Roman" w:hAnsi="Times New Roman" w:cs="Times New Roman"/>
          <w:sz w:val="28"/>
          <w:szCs w:val="28"/>
        </w:rPr>
        <w:t xml:space="preserve">учреждения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Новосибирской области при заключении договоров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контрактов) вправе предусматривать авансовые платежи: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Pr>
          <w:rFonts w:ascii="Times New Roman" w:hAnsi="Times New Roman" w:cs="Times New Roman"/>
          <w:sz w:val="28"/>
          <w:szCs w:val="28"/>
        </w:rPr>
        <w:t>муниципального контракта) - по договорам (муниципальным</w:t>
      </w:r>
      <w:r w:rsidRPr="00625939">
        <w:rPr>
          <w:rFonts w:ascii="Times New Roman" w:hAnsi="Times New Roman" w:cs="Times New Roman"/>
          <w:sz w:val="28"/>
          <w:szCs w:val="28"/>
        </w:rPr>
        <w:t xml:space="preserve"> контрактам):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б) о подписке на периодические издания и об их приобретении;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71DBC" w:rsidRPr="00625939" w:rsidRDefault="00671DBC" w:rsidP="006D2E2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контракта) - по договорам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контракта), если иное не предусмотрено законодательством Российской Федерации, - по остальным договорам (</w:t>
      </w:r>
      <w:r>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w:t>
      </w:r>
    </w:p>
    <w:p w:rsidR="00671DBC" w:rsidRPr="00625939" w:rsidRDefault="00671DB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w:t>
      </w:r>
      <w:r>
        <w:rPr>
          <w:rFonts w:ascii="Times New Roman" w:hAnsi="Times New Roman" w:cs="Times New Roman"/>
          <w:sz w:val="28"/>
          <w:szCs w:val="28"/>
        </w:rPr>
        <w:t xml:space="preserve"> 100 процентов суммы договора (муниципального</w:t>
      </w:r>
      <w:r w:rsidRPr="00625939">
        <w:rPr>
          <w:rFonts w:ascii="Times New Roman" w:hAnsi="Times New Roman" w:cs="Times New Roman"/>
          <w:sz w:val="28"/>
          <w:szCs w:val="28"/>
        </w:rPr>
        <w:t xml:space="preserve"> контракта) - по распоряжению</w:t>
      </w:r>
      <w:r>
        <w:rPr>
          <w:rFonts w:ascii="Times New Roman" w:hAnsi="Times New Roman" w:cs="Times New Roman"/>
          <w:sz w:val="28"/>
          <w:szCs w:val="28"/>
        </w:rPr>
        <w:t xml:space="preserve"> администрации Тогучинского района</w:t>
      </w:r>
      <w:r w:rsidRPr="00625939">
        <w:rPr>
          <w:rFonts w:ascii="Times New Roman" w:hAnsi="Times New Roman" w:cs="Times New Roman"/>
          <w:sz w:val="28"/>
          <w:szCs w:val="28"/>
        </w:rPr>
        <w:t xml:space="preserve"> Новосибирской области.</w:t>
      </w:r>
    </w:p>
    <w:p w:rsidR="00671DBC" w:rsidRDefault="00671DBC" w:rsidP="006D2E2A">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12.</w:t>
      </w:r>
      <w:r w:rsidRPr="00625939">
        <w:rPr>
          <w:rFonts w:ascii="Times New Roman" w:hAnsi="Times New Roman" w:cs="Times New Roman"/>
          <w:sz w:val="28"/>
          <w:szCs w:val="28"/>
        </w:rPr>
        <w:t xml:space="preserve">Установить, что средства, поступающие во временное распоряжение </w:t>
      </w:r>
      <w:r>
        <w:rPr>
          <w:rFonts w:ascii="Times New Roman" w:hAnsi="Times New Roman" w:cs="Times New Roman"/>
          <w:sz w:val="28"/>
          <w:szCs w:val="28"/>
        </w:rPr>
        <w:t>муниципальных</w:t>
      </w:r>
      <w:r w:rsidRPr="00625939">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учитываются на лиц</w:t>
      </w:r>
      <w:r>
        <w:rPr>
          <w:rFonts w:ascii="Times New Roman" w:hAnsi="Times New Roman" w:cs="Times New Roman"/>
          <w:sz w:val="28"/>
          <w:szCs w:val="28"/>
        </w:rPr>
        <w:t>евых счетах, открытых им лицевых счетах, в</w:t>
      </w:r>
      <w:r>
        <w:t xml:space="preserve"> </w:t>
      </w:r>
      <w:r>
        <w:rPr>
          <w:rFonts w:ascii="Times New Roman" w:hAnsi="Times New Roman" w:cs="Times New Roman"/>
          <w:sz w:val="28"/>
          <w:szCs w:val="28"/>
        </w:rPr>
        <w:t>органе осуществляющим кассовое обслуживание исполнения бюджета Шахтинского сельсовета в порядке, установленном администрацией Шахтинского сельсовета Тогучинского района Новосибирской области.</w:t>
      </w:r>
    </w:p>
    <w:p w:rsidR="00671DBC" w:rsidRPr="00491CA3" w:rsidRDefault="00671DBC" w:rsidP="00641B5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Pr>
          <w:rFonts w:ascii="Times New Roman" w:hAnsi="Times New Roman" w:cs="Times New Roman"/>
          <w:sz w:val="28"/>
          <w:szCs w:val="28"/>
        </w:rPr>
        <w:t xml:space="preserve">3. Установить, что при отсутствии областного закона Новосибирской </w:t>
      </w:r>
      <w:r>
        <w:rPr>
          <w:rFonts w:ascii="Times New Roman" w:hAnsi="Times New Roman" w:cs="Times New Roman"/>
          <w:sz w:val="28"/>
          <w:szCs w:val="28"/>
        </w:rPr>
        <w:lastRenderedPageBreak/>
        <w:t xml:space="preserve">области и (или) нормативного правового акта Правительства Новосибирской области, иных областных органов исполнительной власти, устанавливающих </w:t>
      </w:r>
      <w:r w:rsidRPr="00641B57">
        <w:rPr>
          <w:rFonts w:ascii="Times New Roman" w:hAnsi="Times New Roman" w:cs="Times New Roman"/>
          <w:sz w:val="28"/>
          <w:szCs w:val="28"/>
        </w:rPr>
        <w:t>распределение межбюджетных трансфертов</w:t>
      </w:r>
      <w:r>
        <w:rPr>
          <w:rFonts w:ascii="Times New Roman" w:hAnsi="Times New Roman" w:cs="Times New Roman"/>
          <w:sz w:val="28"/>
          <w:szCs w:val="28"/>
        </w:rPr>
        <w:t xml:space="preserve"> для Шахтинского сельсовета Тогучинского района  Новосибирской области, доведение лимитов бюджетных обязательств по расходам бюджета Шахтинского сельсовета, осуществляемым за счет соответствующих ассигнований областного бюджета Новосибирской области,  до  получателей средств бюджета Шахтинского сельсовета осуществляется администрацией Шахтинского сельсовета Тогучинского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w:t>
      </w:r>
      <w:r w:rsidRPr="00491CA3">
        <w:rPr>
          <w:rFonts w:ascii="Times New Roman" w:hAnsi="Times New Roman" w:cs="Times New Roman"/>
          <w:sz w:val="28"/>
          <w:szCs w:val="28"/>
        </w:rPr>
        <w:t>исполнительной власти.</w:t>
      </w: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491CA3">
        <w:rPr>
          <w:rFonts w:ascii="Times New Roman" w:hAnsi="Times New Roman" w:cs="Times New Roman"/>
          <w:sz w:val="28"/>
          <w:szCs w:val="28"/>
        </w:rPr>
        <w:t xml:space="preserve">. Установить, что при отсутствии Решения Совета депутатов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и (или) иного нормативного правового акта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Тогучинского района Новосибирской области, устанавливающих расходные обязательства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доведение лимитов бюджетных обязательств по соответствующим расходам бюджета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до главных распорядителей средств бюджета </w:t>
      </w:r>
      <w:r>
        <w:rPr>
          <w:rFonts w:ascii="Times New Roman" w:hAnsi="Times New Roman" w:cs="Times New Roman"/>
          <w:sz w:val="28"/>
          <w:szCs w:val="28"/>
        </w:rPr>
        <w:t>Шахтинского сельсовета</w:t>
      </w:r>
      <w:r w:rsidRPr="00491CA3">
        <w:rPr>
          <w:rFonts w:ascii="Times New Roman" w:hAnsi="Times New Roman" w:cs="Times New Roman"/>
          <w:sz w:val="28"/>
          <w:szCs w:val="28"/>
        </w:rPr>
        <w:t xml:space="preserve"> осуществляется  администрацией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после принятия соответствующего Решения Совета депутатов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 xml:space="preserve">Тогучинского района Новосибирской области и (или) иного нормативного правового акта  </w:t>
      </w:r>
      <w:r>
        <w:rPr>
          <w:rFonts w:ascii="Times New Roman" w:hAnsi="Times New Roman" w:cs="Times New Roman"/>
          <w:sz w:val="28"/>
          <w:szCs w:val="28"/>
        </w:rPr>
        <w:t xml:space="preserve">Шахтинского сельсовета </w:t>
      </w:r>
      <w:r w:rsidRPr="00491CA3">
        <w:rPr>
          <w:rFonts w:ascii="Times New Roman" w:hAnsi="Times New Roman" w:cs="Times New Roman"/>
          <w:sz w:val="28"/>
          <w:szCs w:val="28"/>
        </w:rPr>
        <w:t>Тогучинского района Новосибирской области.</w:t>
      </w:r>
    </w:p>
    <w:p w:rsidR="00671DBC" w:rsidRPr="00625939" w:rsidRDefault="00671DBC" w:rsidP="000453CE">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w:t>
      </w:r>
      <w:r w:rsidRPr="00625939">
        <w:rPr>
          <w:rFonts w:ascii="Times New Roman" w:hAnsi="Times New Roman" w:cs="Times New Roman"/>
          <w:sz w:val="28"/>
          <w:szCs w:val="28"/>
        </w:rPr>
        <w:t xml:space="preserve">. Установить, что при отсутствии нормативного правового акта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 xml:space="preserve">Новосибирской области, регламентирующего порядок исполнения расходного обязательства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 xml:space="preserve">Новосибирской области, санкционирование оплаты денежных обязательств по нему осуществляется </w:t>
      </w:r>
      <w:r>
        <w:rPr>
          <w:rFonts w:ascii="Times New Roman" w:hAnsi="Times New Roman" w:cs="Times New Roman"/>
          <w:sz w:val="28"/>
          <w:szCs w:val="28"/>
        </w:rPr>
        <w:t>администрацией Шахтинского сельсовета Тогучинского района Новосибирской области после принятия соответствующего нормативного правового акта Шахтинским сельсоветом Тогучинского района Новосибирской области.</w:t>
      </w:r>
      <w:bookmarkStart w:id="8" w:name="Par112"/>
      <w:bookmarkEnd w:id="8"/>
    </w:p>
    <w:p w:rsidR="00671DBC" w:rsidRDefault="00671DBC" w:rsidP="00714419">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bookmarkStart w:id="9" w:name="Par119"/>
      <w:bookmarkStart w:id="10" w:name="Par129"/>
      <w:bookmarkEnd w:id="9"/>
      <w:bookmarkEnd w:id="10"/>
      <w:r>
        <w:rPr>
          <w:rFonts w:ascii="Times New Roman" w:hAnsi="Times New Roman" w:cs="Times New Roman"/>
          <w:sz w:val="28"/>
          <w:szCs w:val="28"/>
          <w:lang w:eastAsia="ru-RU"/>
        </w:rPr>
        <w:t>16</w:t>
      </w:r>
      <w:r w:rsidRPr="00625939">
        <w:rPr>
          <w:rFonts w:ascii="Times New Roman" w:hAnsi="Times New Roman" w:cs="Times New Roman"/>
          <w:sz w:val="28"/>
          <w:szCs w:val="28"/>
          <w:lang w:eastAsia="ru-RU"/>
        </w:rPr>
        <w:t>. </w:t>
      </w:r>
      <w:r w:rsidRPr="00CD4A76">
        <w:rPr>
          <w:rFonts w:ascii="Times New Roman" w:hAnsi="Times New Roman" w:cs="Times New Roman"/>
          <w:sz w:val="28"/>
          <w:szCs w:val="28"/>
          <w:lang w:eastAsia="ru-RU"/>
        </w:rPr>
        <w:t>Установить, что доля софинансирования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w:t>
      </w:r>
      <w:r w:rsidRPr="00625939">
        <w:rPr>
          <w:rFonts w:ascii="Times New Roman" w:hAnsi="Times New Roman" w:cs="Times New Roman"/>
          <w:sz w:val="28"/>
          <w:szCs w:val="28"/>
          <w:lang w:eastAsia="ru-RU"/>
        </w:rPr>
        <w:t>иционного проекта в пределах 20 </w:t>
      </w:r>
      <w:r w:rsidRPr="00CD4A76">
        <w:rPr>
          <w:rFonts w:ascii="Times New Roman" w:hAnsi="Times New Roman" w:cs="Times New Roman"/>
          <w:sz w:val="28"/>
          <w:szCs w:val="28"/>
          <w:lang w:eastAsia="ru-RU"/>
        </w:rPr>
        <w:t xml:space="preserve">000,0 тыс. рублей, свыше этой суммы доля софинансирования из местных бюджетов составляет 1% от объема финансирования инвестиционного проекта, </w:t>
      </w:r>
      <w:r>
        <w:rPr>
          <w:rFonts w:ascii="Times New Roman" w:hAnsi="Times New Roman" w:cs="Times New Roman"/>
          <w:sz w:val="28"/>
          <w:szCs w:val="28"/>
        </w:rPr>
        <w:t xml:space="preserve">если иное не предусмотрено нормативными правовыми актами  Шахтинского сельсовета Тогучинского района Новосибирской области или соглашениями с администрацией Тогучинского района Новосибирской области, нормативными правовыми актами  Новосибирской области или соглашениями с областными органами исполнительной власти, </w:t>
      </w:r>
      <w:r>
        <w:rPr>
          <w:rFonts w:ascii="Times New Roman" w:hAnsi="Times New Roman" w:cs="Times New Roman"/>
          <w:sz w:val="28"/>
          <w:szCs w:val="28"/>
        </w:rPr>
        <w:lastRenderedPageBreak/>
        <w:t>нормативными правовыми актами Российской Федерации.</w:t>
      </w:r>
    </w:p>
    <w:p w:rsidR="00671DBC"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eastAsia="ru-RU"/>
        </w:rPr>
        <w:t>17</w:t>
      </w:r>
      <w:r w:rsidRPr="00CD4A76">
        <w:rPr>
          <w:rFonts w:ascii="Times New Roman" w:hAnsi="Times New Roman" w:cs="Times New Roman"/>
          <w:sz w:val="28"/>
          <w:szCs w:val="28"/>
          <w:lang w:eastAsia="ru-RU"/>
        </w:rPr>
        <w:t>.</w:t>
      </w:r>
      <w:r w:rsidRPr="00D37603">
        <w:rPr>
          <w:rFonts w:ascii="Times New Roman" w:hAnsi="Times New Roman" w:cs="Times New Roman"/>
          <w:sz w:val="28"/>
          <w:szCs w:val="28"/>
        </w:rPr>
        <w:t xml:space="preserve"> </w:t>
      </w:r>
      <w:r>
        <w:rPr>
          <w:rFonts w:ascii="Times New Roman" w:hAnsi="Times New Roman" w:cs="Times New Roman"/>
          <w:sz w:val="28"/>
          <w:szCs w:val="28"/>
        </w:rPr>
        <w:t>Установить, что средства  бюджета Шахтинского сельсовета, предусмотренные на условиях софинансирования расходов, осуществляемых за счет средств областного бюджета Новосибирской области, расходуются в соответствии с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Новосибирской области, а также соглашениями, заключенными администрацией Тогучинского района Новосибирской области с областными органами исполнительной власти Новосибирской области.</w:t>
      </w:r>
    </w:p>
    <w:p w:rsidR="00671DBC"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Фактический объем указанных расходов бюджета Шахтинского сельсовета определяется  администрацией Тогучинского района Новосибирской области в пределах бюджетных ассигнований, утвержденных настоящим Решением, исходя из фактически поступившего объема средств областного бюджета Новосибирской области на соответствующие цели, если иное не предусмотрено областными законами Новосибирской области, нормативными правовыми актами Правительства Новосибирской области,  областными органами исполнительной власти Новосибирской области, а также соглашениями, заключенными администрацией Тогучинского района Новосибирской области с областными органами исполнительной власти Новосибирской области.</w:t>
      </w:r>
    </w:p>
    <w:p w:rsidR="00671DBC" w:rsidRPr="00714419" w:rsidRDefault="00671DBC" w:rsidP="00E5262B">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18</w:t>
      </w:r>
      <w:r w:rsidRPr="002D36D1">
        <w:rPr>
          <w:rFonts w:ascii="Times New Roman" w:hAnsi="Times New Roman" w:cs="Times New Roman"/>
          <w:sz w:val="28"/>
          <w:szCs w:val="28"/>
        </w:rPr>
        <w:t xml:space="preserve">. Установить источники </w:t>
      </w:r>
      <w:r w:rsidRPr="00714419">
        <w:rPr>
          <w:rFonts w:ascii="Times New Roman" w:hAnsi="Times New Roman" w:cs="Times New Roman"/>
          <w:sz w:val="28"/>
          <w:szCs w:val="28"/>
        </w:rPr>
        <w:t>финансирования дефицита бюджета</w:t>
      </w:r>
      <w:r>
        <w:rPr>
          <w:rFonts w:ascii="Times New Roman" w:hAnsi="Times New Roman" w:cs="Times New Roman"/>
          <w:sz w:val="28"/>
          <w:szCs w:val="28"/>
        </w:rPr>
        <w:t xml:space="preserve"> Шахтинского сельсовета</w:t>
      </w:r>
      <w:r w:rsidRPr="00714419">
        <w:rPr>
          <w:rFonts w:ascii="Times New Roman" w:hAnsi="Times New Roman" w:cs="Times New Roman"/>
          <w:sz w:val="28"/>
          <w:szCs w:val="28"/>
        </w:rPr>
        <w:t>:</w:t>
      </w:r>
    </w:p>
    <w:p w:rsidR="00671DBC" w:rsidRPr="0071441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8</w:t>
      </w:r>
      <w:r w:rsidRPr="00714419">
        <w:rPr>
          <w:rFonts w:ascii="Times New Roman" w:hAnsi="Times New Roman" w:cs="Times New Roman"/>
          <w:sz w:val="28"/>
          <w:szCs w:val="28"/>
        </w:rPr>
        <w:t xml:space="preserve"> к настоящему Решению;</w:t>
      </w:r>
    </w:p>
    <w:p w:rsidR="00671DBC" w:rsidRPr="002D36D1"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2) на 201</w:t>
      </w:r>
      <w:r w:rsidR="009B3B7F">
        <w:rPr>
          <w:rFonts w:ascii="Times New Roman" w:hAnsi="Times New Roman" w:cs="Times New Roman"/>
          <w:sz w:val="28"/>
          <w:szCs w:val="28"/>
        </w:rPr>
        <w:t>9</w:t>
      </w:r>
      <w:r w:rsidR="00420DE7">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8</w:t>
      </w:r>
      <w:r w:rsidRPr="00714419">
        <w:rPr>
          <w:rFonts w:ascii="Times New Roman" w:hAnsi="Times New Roman" w:cs="Times New Roman"/>
          <w:sz w:val="28"/>
          <w:szCs w:val="28"/>
        </w:rPr>
        <w:t xml:space="preserve"> к настоящему Решению.</w:t>
      </w:r>
    </w:p>
    <w:p w:rsidR="00671DBC" w:rsidRPr="00714419" w:rsidRDefault="00671DBC" w:rsidP="00E5262B">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b/>
          <w:bCs/>
          <w:sz w:val="28"/>
          <w:szCs w:val="28"/>
        </w:rPr>
        <w:t xml:space="preserve"> </w:t>
      </w:r>
      <w:r w:rsidRPr="00CC0D4C">
        <w:rPr>
          <w:rFonts w:ascii="Times New Roman" w:hAnsi="Times New Roman" w:cs="Times New Roman"/>
          <w:sz w:val="28"/>
          <w:szCs w:val="28"/>
        </w:rPr>
        <w:t>19.</w:t>
      </w:r>
      <w:r w:rsidRPr="00714419">
        <w:rPr>
          <w:rFonts w:ascii="Times New Roman" w:hAnsi="Times New Roman" w:cs="Times New Roman"/>
          <w:b/>
          <w:bCs/>
          <w:sz w:val="28"/>
          <w:szCs w:val="28"/>
        </w:rPr>
        <w:t xml:space="preserve"> </w:t>
      </w:r>
      <w:r w:rsidRPr="00714419">
        <w:rPr>
          <w:rFonts w:ascii="Times New Roman" w:hAnsi="Times New Roman" w:cs="Times New Roman"/>
          <w:sz w:val="28"/>
          <w:szCs w:val="28"/>
        </w:rPr>
        <w:t xml:space="preserve">Утвердить Программу муниципальных внутренних заимствований  </w:t>
      </w:r>
      <w:r>
        <w:rPr>
          <w:rFonts w:ascii="Times New Roman" w:hAnsi="Times New Roman" w:cs="Times New Roman"/>
          <w:sz w:val="28"/>
          <w:szCs w:val="28"/>
        </w:rPr>
        <w:t xml:space="preserve"> Шахтинского сельсовета </w:t>
      </w:r>
      <w:r w:rsidRPr="00714419">
        <w:rPr>
          <w:rFonts w:ascii="Times New Roman" w:hAnsi="Times New Roman" w:cs="Times New Roman"/>
          <w:sz w:val="28"/>
          <w:szCs w:val="28"/>
        </w:rPr>
        <w:t>Тогучинского района Н</w:t>
      </w:r>
      <w:r w:rsidR="00CF6D32">
        <w:rPr>
          <w:rFonts w:ascii="Times New Roman" w:hAnsi="Times New Roman" w:cs="Times New Roman"/>
          <w:sz w:val="28"/>
          <w:szCs w:val="28"/>
        </w:rPr>
        <w:t>овосибирской области на 201</w:t>
      </w:r>
      <w:r w:rsidR="009B3B7F">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w:t>
      </w:r>
      <w:hyperlink r:id="rId8" w:history="1">
        <w:r w:rsidRPr="00714419">
          <w:rPr>
            <w:rFonts w:ascii="Times New Roman" w:hAnsi="Times New Roman" w:cs="Times New Roman"/>
            <w:sz w:val="28"/>
            <w:szCs w:val="28"/>
          </w:rPr>
          <w:t>таблице 1</w:t>
        </w:r>
      </w:hyperlink>
      <w:r>
        <w:rPr>
          <w:rFonts w:ascii="Times New Roman" w:hAnsi="Times New Roman" w:cs="Times New Roman"/>
          <w:sz w:val="28"/>
          <w:szCs w:val="28"/>
        </w:rPr>
        <w:t xml:space="preserve"> приложения 9</w:t>
      </w:r>
      <w:r w:rsidRPr="00714419">
        <w:rPr>
          <w:rFonts w:ascii="Times New Roman" w:hAnsi="Times New Roman" w:cs="Times New Roman"/>
          <w:sz w:val="28"/>
          <w:szCs w:val="28"/>
        </w:rPr>
        <w:t xml:space="preserve"> к настоящему Решению, на 201</w:t>
      </w:r>
      <w:r w:rsidR="009B3B7F">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9B3B7F">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w:t>
      </w:r>
      <w:hyperlink r:id="rId9" w:history="1">
        <w:r w:rsidRPr="00714419">
          <w:rPr>
            <w:rFonts w:ascii="Times New Roman" w:hAnsi="Times New Roman" w:cs="Times New Roman"/>
            <w:sz w:val="28"/>
            <w:szCs w:val="28"/>
          </w:rPr>
          <w:t>таблице 2</w:t>
        </w:r>
      </w:hyperlink>
      <w:r w:rsidRPr="00714419">
        <w:rPr>
          <w:rFonts w:ascii="Times New Roman" w:hAnsi="Times New Roman" w:cs="Times New Roman"/>
          <w:sz w:val="28"/>
          <w:szCs w:val="28"/>
        </w:rPr>
        <w:t xml:space="preserve"> приложения </w:t>
      </w:r>
      <w:r>
        <w:rPr>
          <w:rFonts w:ascii="Times New Roman" w:hAnsi="Times New Roman" w:cs="Times New Roman"/>
          <w:sz w:val="28"/>
          <w:szCs w:val="28"/>
        </w:rPr>
        <w:t>9</w:t>
      </w:r>
      <w:r w:rsidRPr="00714419">
        <w:rPr>
          <w:rFonts w:ascii="Times New Roman" w:hAnsi="Times New Roman" w:cs="Times New Roman"/>
          <w:sz w:val="28"/>
          <w:szCs w:val="28"/>
        </w:rPr>
        <w:t xml:space="preserve"> к настоящему Решению.</w:t>
      </w:r>
    </w:p>
    <w:p w:rsidR="00671DBC" w:rsidRPr="004C1DE5" w:rsidRDefault="00671DBC" w:rsidP="00E5262B">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714419">
        <w:rPr>
          <w:rFonts w:ascii="Times New Roman" w:hAnsi="Times New Roman" w:cs="Times New Roman"/>
          <w:sz w:val="28"/>
          <w:szCs w:val="28"/>
        </w:rPr>
        <w:t>Установить, что в 201</w:t>
      </w:r>
      <w:r w:rsidR="00044001">
        <w:rPr>
          <w:rFonts w:ascii="Times New Roman" w:hAnsi="Times New Roman" w:cs="Times New Roman"/>
          <w:sz w:val="28"/>
          <w:szCs w:val="28"/>
        </w:rPr>
        <w:t>8</w:t>
      </w:r>
      <w:r w:rsidRPr="00714419">
        <w:rPr>
          <w:rFonts w:ascii="Times New Roman" w:hAnsi="Times New Roman" w:cs="Times New Roman"/>
          <w:sz w:val="28"/>
          <w:szCs w:val="28"/>
        </w:rPr>
        <w:t xml:space="preserve"> году</w:t>
      </w:r>
      <w:r w:rsidRPr="00625939">
        <w:rPr>
          <w:rFonts w:ascii="Times New Roman" w:hAnsi="Times New Roman" w:cs="Times New Roman"/>
          <w:sz w:val="28"/>
          <w:szCs w:val="28"/>
        </w:rPr>
        <w:t xml:space="preserve">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10" w:history="1">
        <w:r w:rsidRPr="00625939">
          <w:rPr>
            <w:rFonts w:ascii="Times New Roman" w:hAnsi="Times New Roman" w:cs="Times New Roman"/>
            <w:sz w:val="28"/>
            <w:szCs w:val="28"/>
          </w:rPr>
          <w:t>Программой</w:t>
        </w:r>
      </w:hyperlink>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на 201</w:t>
      </w:r>
      <w:r w:rsidR="00044001">
        <w:rPr>
          <w:rFonts w:ascii="Times New Roman" w:hAnsi="Times New Roman" w:cs="Times New Roman"/>
          <w:sz w:val="28"/>
          <w:szCs w:val="28"/>
        </w:rPr>
        <w:t>8</w:t>
      </w:r>
      <w:r w:rsidRPr="00625939">
        <w:rPr>
          <w:rFonts w:ascii="Times New Roman" w:hAnsi="Times New Roman" w:cs="Times New Roman"/>
          <w:sz w:val="28"/>
          <w:szCs w:val="28"/>
        </w:rPr>
        <w:t xml:space="preserve"> год, с последующим внесением соответствующих изменений в Программу </w:t>
      </w:r>
      <w:r>
        <w:rPr>
          <w:rFonts w:ascii="Times New Roman" w:hAnsi="Times New Roman" w:cs="Times New Roman"/>
          <w:sz w:val="28"/>
          <w:szCs w:val="28"/>
        </w:rPr>
        <w:t xml:space="preserve">муниципальных </w:t>
      </w:r>
      <w:r w:rsidRPr="00625939">
        <w:rPr>
          <w:rFonts w:ascii="Times New Roman" w:hAnsi="Times New Roman" w:cs="Times New Roman"/>
          <w:sz w:val="28"/>
          <w:szCs w:val="28"/>
        </w:rPr>
        <w:t>внутренних заимствований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на 201</w:t>
      </w:r>
      <w:r w:rsidR="00044001">
        <w:rPr>
          <w:rFonts w:ascii="Times New Roman" w:hAnsi="Times New Roman" w:cs="Times New Roman"/>
          <w:sz w:val="28"/>
          <w:szCs w:val="28"/>
        </w:rPr>
        <w:t>8</w:t>
      </w:r>
      <w:r w:rsidRPr="00625939">
        <w:rPr>
          <w:rFonts w:ascii="Times New Roman" w:hAnsi="Times New Roman" w:cs="Times New Roman"/>
          <w:sz w:val="28"/>
          <w:szCs w:val="28"/>
        </w:rPr>
        <w:t xml:space="preserve"> год.</w:t>
      </w:r>
    </w:p>
    <w:p w:rsidR="00671DBC" w:rsidRPr="0099560A"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99560A">
        <w:rPr>
          <w:rFonts w:ascii="Times New Roman" w:hAnsi="Times New Roman" w:cs="Times New Roman"/>
          <w:sz w:val="28"/>
          <w:szCs w:val="28"/>
        </w:rPr>
        <w:t xml:space="preserve">. Установить верхний предел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 xml:space="preserve">внутреннего долга </w:t>
      </w:r>
      <w:r>
        <w:rPr>
          <w:rFonts w:ascii="Times New Roman" w:hAnsi="Times New Roman" w:cs="Times New Roman"/>
          <w:sz w:val="28"/>
          <w:szCs w:val="28"/>
        </w:rPr>
        <w:t xml:space="preserve"> Шахтинского  сельсовета Тогучинского района </w:t>
      </w:r>
      <w:r w:rsidRPr="0099560A">
        <w:rPr>
          <w:rFonts w:ascii="Times New Roman" w:hAnsi="Times New Roman" w:cs="Times New Roman"/>
          <w:sz w:val="28"/>
          <w:szCs w:val="28"/>
        </w:rPr>
        <w:t>Новосибирской области на 1 января 201</w:t>
      </w:r>
      <w:r w:rsidR="00044001">
        <w:rPr>
          <w:rFonts w:ascii="Times New Roman" w:hAnsi="Times New Roman" w:cs="Times New Roman"/>
          <w:sz w:val="28"/>
          <w:szCs w:val="28"/>
        </w:rPr>
        <w:t>9</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 xml:space="preserve">0 </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,0 тыс. рублей, на 1 января 20</w:t>
      </w:r>
      <w:r w:rsidR="00044001">
        <w:rPr>
          <w:rFonts w:ascii="Times New Roman" w:hAnsi="Times New Roman" w:cs="Times New Roman"/>
          <w:sz w:val="28"/>
          <w:szCs w:val="28"/>
        </w:rPr>
        <w:t>20</w:t>
      </w:r>
      <w:r w:rsidRPr="0099560A">
        <w:rPr>
          <w:rFonts w:ascii="Times New Roman" w:hAnsi="Times New Roman" w:cs="Times New Roman"/>
          <w:sz w:val="28"/>
          <w:szCs w:val="28"/>
        </w:rPr>
        <w:t xml:space="preserve"> года в </w:t>
      </w:r>
      <w:r w:rsidRPr="0099560A">
        <w:rPr>
          <w:rFonts w:ascii="Times New Roman" w:hAnsi="Times New Roman" w:cs="Times New Roman"/>
          <w:sz w:val="28"/>
          <w:szCs w:val="28"/>
        </w:rPr>
        <w:lastRenderedPageBreak/>
        <w:t xml:space="preserve">сумме </w:t>
      </w:r>
      <w:r>
        <w:rPr>
          <w:rFonts w:ascii="Times New Roman" w:hAnsi="Times New Roman" w:cs="Times New Roman"/>
          <w:sz w:val="28"/>
          <w:szCs w:val="28"/>
        </w:rPr>
        <w:t>0,0</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 муниципальным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 Шахтинского сельсовета Тогучинского района </w:t>
      </w:r>
      <w:r w:rsidRPr="0099560A">
        <w:rPr>
          <w:rFonts w:ascii="Times New Roman" w:hAnsi="Times New Roman" w:cs="Times New Roman"/>
          <w:sz w:val="28"/>
          <w:szCs w:val="28"/>
        </w:rPr>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,0 тыс. рублей, и на 1 января 20</w:t>
      </w:r>
      <w:r w:rsidR="00CF6D32">
        <w:rPr>
          <w:rFonts w:ascii="Times New Roman" w:hAnsi="Times New Roman" w:cs="Times New Roman"/>
          <w:sz w:val="28"/>
          <w:szCs w:val="28"/>
        </w:rPr>
        <w:t>2</w:t>
      </w:r>
      <w:r w:rsidR="00044001">
        <w:rPr>
          <w:rFonts w:ascii="Times New Roman" w:hAnsi="Times New Roman" w:cs="Times New Roman"/>
          <w:sz w:val="28"/>
          <w:szCs w:val="28"/>
        </w:rPr>
        <w:t>1</w:t>
      </w:r>
      <w:r w:rsidRPr="0099560A">
        <w:rPr>
          <w:rFonts w:ascii="Times New Roman" w:hAnsi="Times New Roman" w:cs="Times New Roman"/>
          <w:sz w:val="28"/>
          <w:szCs w:val="28"/>
        </w:rPr>
        <w:t xml:space="preserve"> года в сумме </w:t>
      </w:r>
      <w:r>
        <w:rPr>
          <w:rFonts w:ascii="Times New Roman" w:hAnsi="Times New Roman" w:cs="Times New Roman"/>
          <w:sz w:val="28"/>
          <w:szCs w:val="28"/>
        </w:rPr>
        <w:t xml:space="preserve">0,0 </w:t>
      </w:r>
      <w:r w:rsidRPr="0099560A">
        <w:rPr>
          <w:rFonts w:ascii="Times New Roman" w:hAnsi="Times New Roman" w:cs="Times New Roman"/>
          <w:sz w:val="28"/>
          <w:szCs w:val="28"/>
        </w:rPr>
        <w:t xml:space="preserve">тыс. рублей, в том числе верхний предел долга по </w:t>
      </w:r>
      <w:r>
        <w:rPr>
          <w:rFonts w:ascii="Times New Roman" w:hAnsi="Times New Roman" w:cs="Times New Roman"/>
          <w:sz w:val="28"/>
          <w:szCs w:val="28"/>
        </w:rPr>
        <w:t xml:space="preserve">муниципальным </w:t>
      </w:r>
      <w:r w:rsidRPr="0099560A">
        <w:rPr>
          <w:rFonts w:ascii="Times New Roman" w:hAnsi="Times New Roman" w:cs="Times New Roman"/>
          <w:sz w:val="28"/>
          <w:szCs w:val="28"/>
        </w:rPr>
        <w:t xml:space="preserve">гарантиям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t>Новосибирской области в сумме</w:t>
      </w:r>
      <w:r>
        <w:rPr>
          <w:rFonts w:ascii="Times New Roman" w:hAnsi="Times New Roman" w:cs="Times New Roman"/>
          <w:sz w:val="28"/>
          <w:szCs w:val="28"/>
        </w:rPr>
        <w:t xml:space="preserve"> 0</w:t>
      </w:r>
      <w:r w:rsidRPr="0099560A">
        <w:rPr>
          <w:rFonts w:ascii="Times New Roman" w:hAnsi="Times New Roman" w:cs="Times New Roman"/>
          <w:sz w:val="28"/>
          <w:szCs w:val="28"/>
        </w:rPr>
        <w:t xml:space="preserve">,0 тыс. </w:t>
      </w:r>
      <w:r>
        <w:rPr>
          <w:rFonts w:ascii="Times New Roman" w:hAnsi="Times New Roman" w:cs="Times New Roman"/>
          <w:sz w:val="28"/>
          <w:szCs w:val="28"/>
        </w:rPr>
        <w:t> </w:t>
      </w:r>
      <w:r w:rsidRPr="0099560A">
        <w:rPr>
          <w:rFonts w:ascii="Times New Roman" w:hAnsi="Times New Roman" w:cs="Times New Roman"/>
          <w:sz w:val="28"/>
          <w:szCs w:val="28"/>
        </w:rPr>
        <w:t>рублей.</w:t>
      </w:r>
    </w:p>
    <w:p w:rsidR="00671DBC" w:rsidRPr="0099560A"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Pr="0099560A">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 xml:space="preserve">внутреннего долга </w:t>
      </w:r>
      <w:r>
        <w:rPr>
          <w:rFonts w:ascii="Times New Roman" w:hAnsi="Times New Roman" w:cs="Times New Roman"/>
          <w:sz w:val="28"/>
          <w:szCs w:val="28"/>
        </w:rPr>
        <w:t xml:space="preserve">Шахтинского сельсовета Тогучинского района </w:t>
      </w:r>
      <w:r w:rsidRPr="0099560A">
        <w:rPr>
          <w:rFonts w:ascii="Times New Roman" w:hAnsi="Times New Roman" w:cs="Times New Roman"/>
          <w:sz w:val="28"/>
          <w:szCs w:val="28"/>
        </w:rPr>
        <w:t>Новосибирской области на 201</w:t>
      </w:r>
      <w:r w:rsidR="00D65A4C">
        <w:rPr>
          <w:rFonts w:ascii="Times New Roman" w:hAnsi="Times New Roman" w:cs="Times New Roman"/>
          <w:sz w:val="28"/>
          <w:szCs w:val="28"/>
        </w:rPr>
        <w:t>8</w:t>
      </w:r>
      <w:r w:rsidRPr="0099560A">
        <w:rPr>
          <w:rFonts w:ascii="Times New Roman" w:hAnsi="Times New Roman" w:cs="Times New Roman"/>
          <w:sz w:val="28"/>
          <w:szCs w:val="28"/>
        </w:rPr>
        <w:t xml:space="preserve"> год в сумме </w:t>
      </w:r>
      <w:r w:rsidR="00D65A4C">
        <w:rPr>
          <w:rFonts w:ascii="Times New Roman" w:hAnsi="Times New Roman" w:cs="Times New Roman"/>
          <w:sz w:val="28"/>
          <w:szCs w:val="28"/>
        </w:rPr>
        <w:t>1367,7</w:t>
      </w:r>
      <w:r w:rsidR="00CF6D32">
        <w:rPr>
          <w:rFonts w:ascii="Times New Roman" w:hAnsi="Times New Roman" w:cs="Times New Roman"/>
          <w:sz w:val="28"/>
          <w:szCs w:val="28"/>
        </w:rPr>
        <w:t xml:space="preserve"> </w:t>
      </w:r>
      <w:r w:rsidRPr="0099560A">
        <w:rPr>
          <w:rFonts w:ascii="Times New Roman" w:hAnsi="Times New Roman" w:cs="Times New Roman"/>
          <w:sz w:val="28"/>
          <w:szCs w:val="28"/>
        </w:rPr>
        <w:t xml:space="preserve">тыс. </w:t>
      </w:r>
      <w:r w:rsidR="00CF6D32">
        <w:rPr>
          <w:rFonts w:ascii="Times New Roman" w:hAnsi="Times New Roman" w:cs="Times New Roman"/>
          <w:sz w:val="28"/>
          <w:szCs w:val="28"/>
        </w:rPr>
        <w:t>рублей,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1447,5</w:t>
      </w:r>
      <w:r w:rsidRPr="0099560A">
        <w:rPr>
          <w:rFonts w:ascii="Times New Roman" w:hAnsi="Times New Roman" w:cs="Times New Roman"/>
          <w:sz w:val="28"/>
          <w:szCs w:val="28"/>
        </w:rPr>
        <w:t xml:space="preserve"> тыс. рублей и н</w:t>
      </w:r>
      <w:r>
        <w:rPr>
          <w:rFonts w:ascii="Times New Roman" w:hAnsi="Times New Roman" w:cs="Times New Roman"/>
          <w:sz w:val="28"/>
          <w:szCs w:val="28"/>
        </w:rPr>
        <w:t>а 20</w:t>
      </w:r>
      <w:r w:rsidR="00D65A4C">
        <w:rPr>
          <w:rFonts w:ascii="Times New Roman" w:hAnsi="Times New Roman" w:cs="Times New Roman"/>
          <w:sz w:val="28"/>
          <w:szCs w:val="28"/>
        </w:rPr>
        <w:t>20</w:t>
      </w:r>
      <w:r>
        <w:rPr>
          <w:rFonts w:ascii="Times New Roman" w:hAnsi="Times New Roman" w:cs="Times New Roman"/>
          <w:sz w:val="28"/>
          <w:szCs w:val="28"/>
        </w:rPr>
        <w:t xml:space="preserve">год в сумме </w:t>
      </w:r>
      <w:r w:rsidR="00D65A4C">
        <w:rPr>
          <w:rFonts w:ascii="Times New Roman" w:hAnsi="Times New Roman" w:cs="Times New Roman"/>
          <w:sz w:val="28"/>
          <w:szCs w:val="28"/>
        </w:rPr>
        <w:t>1438,4</w:t>
      </w:r>
      <w:r w:rsidRPr="0099560A">
        <w:rPr>
          <w:rFonts w:ascii="Times New Roman" w:hAnsi="Times New Roman" w:cs="Times New Roman"/>
          <w:sz w:val="28"/>
          <w:szCs w:val="28"/>
        </w:rPr>
        <w:t xml:space="preserve"> тыс. рублей.</w:t>
      </w:r>
    </w:p>
    <w:p w:rsidR="00671DBC"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Pr="0099560A">
        <w:rPr>
          <w:rFonts w:ascii="Times New Roman" w:hAnsi="Times New Roman" w:cs="Times New Roman"/>
          <w:sz w:val="28"/>
          <w:szCs w:val="28"/>
        </w:rPr>
        <w:t>. Установить объем расходов бюджета</w:t>
      </w:r>
      <w:r>
        <w:rPr>
          <w:rFonts w:ascii="Times New Roman" w:hAnsi="Times New Roman" w:cs="Times New Roman"/>
          <w:sz w:val="28"/>
          <w:szCs w:val="28"/>
        </w:rPr>
        <w:t xml:space="preserve"> Шахтинского сельсовета</w:t>
      </w:r>
      <w:r w:rsidRPr="0099560A">
        <w:rPr>
          <w:rFonts w:ascii="Times New Roman" w:hAnsi="Times New Roman" w:cs="Times New Roman"/>
          <w:sz w:val="28"/>
          <w:szCs w:val="28"/>
        </w:rPr>
        <w:t xml:space="preserve"> на обслуживание </w:t>
      </w:r>
      <w:r>
        <w:rPr>
          <w:rFonts w:ascii="Times New Roman" w:hAnsi="Times New Roman" w:cs="Times New Roman"/>
          <w:sz w:val="28"/>
          <w:szCs w:val="28"/>
        </w:rPr>
        <w:t xml:space="preserve">муниципального </w:t>
      </w:r>
      <w:r w:rsidRPr="0099560A">
        <w:rPr>
          <w:rFonts w:ascii="Times New Roman" w:hAnsi="Times New Roman" w:cs="Times New Roman"/>
          <w:sz w:val="28"/>
          <w:szCs w:val="28"/>
        </w:rPr>
        <w:t>внутреннего долга</w:t>
      </w:r>
      <w:r>
        <w:rPr>
          <w:rFonts w:ascii="Times New Roman" w:hAnsi="Times New Roman" w:cs="Times New Roman"/>
          <w:sz w:val="28"/>
          <w:szCs w:val="28"/>
        </w:rPr>
        <w:t xml:space="preserve"> Шахтинского сельсовета Тогучинского района</w:t>
      </w:r>
      <w:r w:rsidRPr="0099560A">
        <w:rPr>
          <w:rFonts w:ascii="Times New Roman" w:hAnsi="Times New Roman" w:cs="Times New Roman"/>
          <w:sz w:val="28"/>
          <w:szCs w:val="28"/>
        </w:rPr>
        <w:t xml:space="preserve"> Новосибирско</w:t>
      </w:r>
      <w:r w:rsidR="007F7510">
        <w:rPr>
          <w:rFonts w:ascii="Times New Roman" w:hAnsi="Times New Roman" w:cs="Times New Roman"/>
          <w:sz w:val="28"/>
          <w:szCs w:val="28"/>
        </w:rPr>
        <w:t>й области на 201</w:t>
      </w:r>
      <w:r w:rsidR="00D65A4C">
        <w:rPr>
          <w:rFonts w:ascii="Times New Roman" w:hAnsi="Times New Roman" w:cs="Times New Roman"/>
          <w:sz w:val="28"/>
          <w:szCs w:val="28"/>
        </w:rPr>
        <w:t>8</w:t>
      </w:r>
      <w:r>
        <w:rPr>
          <w:rFonts w:ascii="Times New Roman" w:hAnsi="Times New Roman" w:cs="Times New Roman"/>
          <w:sz w:val="28"/>
          <w:szCs w:val="28"/>
        </w:rPr>
        <w:t xml:space="preserve"> год в сумме 0,0</w:t>
      </w:r>
      <w:r w:rsidRPr="0099560A">
        <w:rPr>
          <w:rFonts w:ascii="Times New Roman" w:hAnsi="Times New Roman" w:cs="Times New Roman"/>
          <w:sz w:val="28"/>
          <w:szCs w:val="28"/>
        </w:rPr>
        <w:t>тыс. рублей.</w:t>
      </w:r>
    </w:p>
    <w:p w:rsidR="00671DBC" w:rsidRPr="0062593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5262B">
        <w:rPr>
          <w:rFonts w:ascii="Times New Roman" w:hAnsi="Times New Roman" w:cs="Times New Roman"/>
          <w:sz w:val="28"/>
          <w:szCs w:val="28"/>
        </w:rPr>
        <w:t>2</w:t>
      </w:r>
      <w:r>
        <w:rPr>
          <w:rFonts w:ascii="Times New Roman" w:hAnsi="Times New Roman" w:cs="Times New Roman"/>
          <w:sz w:val="28"/>
          <w:szCs w:val="28"/>
        </w:rPr>
        <w:t>3</w:t>
      </w:r>
      <w:r w:rsidRPr="00E5262B">
        <w:rPr>
          <w:rFonts w:ascii="Times New Roman" w:hAnsi="Times New Roman" w:cs="Times New Roman"/>
          <w:sz w:val="28"/>
          <w:szCs w:val="28"/>
        </w:rPr>
        <w:t>.</w:t>
      </w:r>
      <w:r>
        <w:rPr>
          <w:rFonts w:ascii="Times New Roman" w:hAnsi="Times New Roman" w:cs="Times New Roman"/>
          <w:b/>
          <w:bCs/>
          <w:sz w:val="28"/>
          <w:szCs w:val="28"/>
        </w:rPr>
        <w:t xml:space="preserve"> </w:t>
      </w:r>
      <w:r w:rsidRPr="00625939">
        <w:rPr>
          <w:rFonts w:ascii="Times New Roman" w:hAnsi="Times New Roman" w:cs="Times New Roman"/>
          <w:sz w:val="28"/>
          <w:szCs w:val="28"/>
        </w:rPr>
        <w:t>Утвердить программу</w:t>
      </w:r>
      <w:r>
        <w:rPr>
          <w:rFonts w:ascii="Times New Roman" w:hAnsi="Times New Roman" w:cs="Times New Roman"/>
          <w:sz w:val="28"/>
          <w:szCs w:val="28"/>
        </w:rPr>
        <w:t xml:space="preserve"> муниципальных</w:t>
      </w:r>
      <w:r w:rsidRPr="00625939">
        <w:rPr>
          <w:rFonts w:ascii="Times New Roman" w:hAnsi="Times New Roman" w:cs="Times New Roman"/>
          <w:sz w:val="28"/>
          <w:szCs w:val="28"/>
        </w:rPr>
        <w:t xml:space="preserve"> гарантий</w:t>
      </w:r>
      <w:r>
        <w:rPr>
          <w:rFonts w:ascii="Times New Roman" w:hAnsi="Times New Roman" w:cs="Times New Roman"/>
          <w:sz w:val="28"/>
          <w:szCs w:val="28"/>
        </w:rPr>
        <w:t xml:space="preserve"> Шахтинского сельсовета Тогучинского района</w:t>
      </w:r>
      <w:r w:rsidRPr="00625939">
        <w:rPr>
          <w:rFonts w:ascii="Times New Roman" w:hAnsi="Times New Roman" w:cs="Times New Roman"/>
          <w:sz w:val="28"/>
          <w:szCs w:val="28"/>
        </w:rPr>
        <w:t xml:space="preserve"> Новосибирской области в валюте Российской Федерации:</w:t>
      </w:r>
    </w:p>
    <w:p w:rsidR="00671DBC" w:rsidRPr="00714419" w:rsidRDefault="00671DBC" w:rsidP="00E5262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4419">
        <w:rPr>
          <w:rFonts w:ascii="Times New Roman" w:hAnsi="Times New Roman" w:cs="Times New Roman"/>
          <w:sz w:val="28"/>
          <w:szCs w:val="28"/>
        </w:rPr>
        <w:t>1) на 201</w:t>
      </w:r>
      <w:r w:rsidR="00D65A4C">
        <w:rPr>
          <w:rFonts w:ascii="Times New Roman" w:hAnsi="Times New Roman" w:cs="Times New Roman"/>
          <w:sz w:val="28"/>
          <w:szCs w:val="28"/>
        </w:rPr>
        <w:t>8</w:t>
      </w:r>
      <w:r w:rsidRPr="00714419">
        <w:rPr>
          <w:rFonts w:ascii="Times New Roman" w:hAnsi="Times New Roman" w:cs="Times New Roman"/>
          <w:sz w:val="28"/>
          <w:szCs w:val="28"/>
        </w:rPr>
        <w:t xml:space="preserve"> год согласно таблице 1 приложения </w:t>
      </w:r>
      <w:r>
        <w:rPr>
          <w:rFonts w:ascii="Times New Roman" w:hAnsi="Times New Roman" w:cs="Times New Roman"/>
          <w:sz w:val="28"/>
          <w:szCs w:val="28"/>
        </w:rPr>
        <w:t>10</w:t>
      </w:r>
      <w:r w:rsidRPr="00714419">
        <w:rPr>
          <w:rFonts w:ascii="Times New Roman" w:hAnsi="Times New Roman" w:cs="Times New Roman"/>
          <w:sz w:val="28"/>
          <w:szCs w:val="28"/>
        </w:rPr>
        <w:t xml:space="preserve"> к настоящему Решению;</w:t>
      </w:r>
    </w:p>
    <w:p w:rsidR="00671DBC" w:rsidRPr="00D37603" w:rsidRDefault="00671DBC" w:rsidP="00D3760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714419">
        <w:rPr>
          <w:rFonts w:ascii="Times New Roman" w:hAnsi="Times New Roman" w:cs="Times New Roman"/>
          <w:sz w:val="28"/>
          <w:szCs w:val="28"/>
        </w:rPr>
        <w:t>2) на 201</w:t>
      </w:r>
      <w:r w:rsidR="00D65A4C">
        <w:rPr>
          <w:rFonts w:ascii="Times New Roman" w:hAnsi="Times New Roman" w:cs="Times New Roman"/>
          <w:sz w:val="28"/>
          <w:szCs w:val="28"/>
        </w:rPr>
        <w:t>9</w:t>
      </w:r>
      <w:r w:rsidRPr="00714419">
        <w:rPr>
          <w:rFonts w:ascii="Times New Roman" w:hAnsi="Times New Roman" w:cs="Times New Roman"/>
          <w:sz w:val="28"/>
          <w:szCs w:val="28"/>
        </w:rPr>
        <w:t xml:space="preserve"> - 20</w:t>
      </w:r>
      <w:r w:rsidR="00D65A4C">
        <w:rPr>
          <w:rFonts w:ascii="Times New Roman" w:hAnsi="Times New Roman" w:cs="Times New Roman"/>
          <w:sz w:val="28"/>
          <w:szCs w:val="28"/>
        </w:rPr>
        <w:t>20</w:t>
      </w:r>
      <w:r w:rsidRPr="00714419">
        <w:rPr>
          <w:rFonts w:ascii="Times New Roman" w:hAnsi="Times New Roman" w:cs="Times New Roman"/>
          <w:sz w:val="28"/>
          <w:szCs w:val="28"/>
        </w:rPr>
        <w:t xml:space="preserve"> годы согласно таблице 2 приложения </w:t>
      </w:r>
      <w:r>
        <w:rPr>
          <w:rFonts w:ascii="Times New Roman" w:hAnsi="Times New Roman" w:cs="Times New Roman"/>
          <w:sz w:val="28"/>
          <w:szCs w:val="28"/>
        </w:rPr>
        <w:t>10</w:t>
      </w:r>
      <w:r w:rsidRPr="00714419">
        <w:rPr>
          <w:rFonts w:ascii="Times New Roman" w:hAnsi="Times New Roman" w:cs="Times New Roman"/>
          <w:sz w:val="28"/>
          <w:szCs w:val="28"/>
        </w:rPr>
        <w:t xml:space="preserve"> к настоящему Решению.</w:t>
      </w:r>
    </w:p>
    <w:p w:rsidR="00671DBC" w:rsidRDefault="00671DBC" w:rsidP="005F08D5">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24</w:t>
      </w:r>
      <w:r w:rsidRPr="00625939">
        <w:rPr>
          <w:rFonts w:ascii="Times New Roman" w:hAnsi="Times New Roman" w:cs="Times New Roman"/>
          <w:sz w:val="28"/>
          <w:szCs w:val="28"/>
        </w:rPr>
        <w:t>. Утвердить объем иных межбюджетных трансфертов, предоставляемых из бюджета</w:t>
      </w:r>
      <w:r>
        <w:rPr>
          <w:rFonts w:ascii="Times New Roman" w:hAnsi="Times New Roman" w:cs="Times New Roman"/>
          <w:sz w:val="28"/>
          <w:szCs w:val="28"/>
        </w:rPr>
        <w:t xml:space="preserve"> Шахтинского сельсовета администрации Тогучинского района на </w:t>
      </w:r>
      <w:r w:rsidR="007F7510">
        <w:rPr>
          <w:rFonts w:ascii="Times New Roman" w:hAnsi="Times New Roman" w:cs="Times New Roman"/>
          <w:sz w:val="28"/>
          <w:szCs w:val="28"/>
        </w:rPr>
        <w:t>201</w:t>
      </w:r>
      <w:r w:rsidR="00D65A4C">
        <w:rPr>
          <w:rFonts w:ascii="Times New Roman" w:hAnsi="Times New Roman" w:cs="Times New Roman"/>
          <w:sz w:val="28"/>
          <w:szCs w:val="28"/>
        </w:rPr>
        <w:t>8</w:t>
      </w:r>
      <w:r w:rsidR="007F7510">
        <w:rPr>
          <w:rFonts w:ascii="Times New Roman" w:hAnsi="Times New Roman" w:cs="Times New Roman"/>
          <w:sz w:val="28"/>
          <w:szCs w:val="28"/>
        </w:rPr>
        <w:t xml:space="preserve"> </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Pr>
          <w:rFonts w:ascii="Times New Roman" w:hAnsi="Times New Roman" w:cs="Times New Roman"/>
          <w:sz w:val="28"/>
          <w:szCs w:val="28"/>
        </w:rPr>
        <w:t xml:space="preserve"> тыс. рублей,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sidR="007F7510">
        <w:rPr>
          <w:rFonts w:ascii="Times New Roman" w:hAnsi="Times New Roman" w:cs="Times New Roman"/>
          <w:sz w:val="28"/>
          <w:szCs w:val="28"/>
        </w:rPr>
        <w:t xml:space="preserve"> тыс. рублей, на 20</w:t>
      </w:r>
      <w:r w:rsidR="00D65A4C">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D65A4C">
        <w:rPr>
          <w:rFonts w:ascii="Times New Roman" w:hAnsi="Times New Roman" w:cs="Times New Roman"/>
          <w:sz w:val="28"/>
          <w:szCs w:val="28"/>
        </w:rPr>
        <w:t>27,8</w:t>
      </w:r>
      <w:r>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Pr="008B2A7A" w:rsidRDefault="00671DBC" w:rsidP="00CA6989">
      <w:pPr>
        <w:pStyle w:val="af7"/>
        <w:spacing w:after="0"/>
        <w:ind w:left="0" w:firstLine="545"/>
        <w:jc w:val="both"/>
        <w:rPr>
          <w:rFonts w:ascii="Times New Roman" w:hAnsi="Times New Roman" w:cs="Times New Roman"/>
          <w:sz w:val="28"/>
          <w:szCs w:val="28"/>
        </w:rPr>
      </w:pPr>
      <w:r w:rsidRPr="008B2A7A">
        <w:rPr>
          <w:rFonts w:ascii="Times New Roman" w:hAnsi="Times New Roman" w:cs="Times New Roman"/>
          <w:sz w:val="28"/>
          <w:szCs w:val="28"/>
        </w:rPr>
        <w:t>1) на осуществление полномочий ревизионной комиссии на 201</w:t>
      </w:r>
      <w:r w:rsidR="00D65A4C">
        <w:rPr>
          <w:rFonts w:ascii="Times New Roman" w:hAnsi="Times New Roman" w:cs="Times New Roman"/>
          <w:sz w:val="28"/>
          <w:szCs w:val="28"/>
        </w:rPr>
        <w:t>8</w:t>
      </w:r>
      <w:r w:rsidRPr="008B2A7A">
        <w:rPr>
          <w:rFonts w:ascii="Times New Roman" w:hAnsi="Times New Roman" w:cs="Times New Roman"/>
          <w:sz w:val="28"/>
          <w:szCs w:val="28"/>
        </w:rPr>
        <w:t>г -</w:t>
      </w:r>
      <w:r w:rsidR="00D65A4C">
        <w:rPr>
          <w:rFonts w:ascii="Times New Roman" w:hAnsi="Times New Roman" w:cs="Times New Roman"/>
          <w:sz w:val="28"/>
          <w:szCs w:val="28"/>
        </w:rPr>
        <w:t xml:space="preserve">27,8 </w:t>
      </w:r>
      <w:r w:rsidRPr="008B2A7A">
        <w:rPr>
          <w:rFonts w:ascii="Times New Roman" w:hAnsi="Times New Roman" w:cs="Times New Roman"/>
          <w:sz w:val="28"/>
          <w:szCs w:val="28"/>
        </w:rPr>
        <w:t>тыс. руб. 201</w:t>
      </w:r>
      <w:r w:rsidR="00D65A4C">
        <w:rPr>
          <w:rFonts w:ascii="Times New Roman" w:hAnsi="Times New Roman" w:cs="Times New Roman"/>
          <w:sz w:val="28"/>
          <w:szCs w:val="28"/>
        </w:rPr>
        <w:t>9</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27,8</w:t>
      </w:r>
      <w:r w:rsidRPr="008B2A7A">
        <w:rPr>
          <w:rFonts w:ascii="Times New Roman" w:hAnsi="Times New Roman" w:cs="Times New Roman"/>
          <w:sz w:val="28"/>
          <w:szCs w:val="28"/>
        </w:rPr>
        <w:t xml:space="preserve"> тыс. руб., 20</w:t>
      </w:r>
      <w:r w:rsidR="00D65A4C">
        <w:rPr>
          <w:rFonts w:ascii="Times New Roman" w:hAnsi="Times New Roman" w:cs="Times New Roman"/>
          <w:sz w:val="28"/>
          <w:szCs w:val="28"/>
        </w:rPr>
        <w:t>20</w:t>
      </w:r>
      <w:r w:rsidRPr="008B2A7A">
        <w:rPr>
          <w:rFonts w:ascii="Times New Roman" w:hAnsi="Times New Roman" w:cs="Times New Roman"/>
          <w:sz w:val="28"/>
          <w:szCs w:val="28"/>
        </w:rPr>
        <w:t xml:space="preserve">г </w:t>
      </w:r>
      <w:r w:rsidR="00D65A4C">
        <w:rPr>
          <w:rFonts w:ascii="Times New Roman" w:hAnsi="Times New Roman" w:cs="Times New Roman"/>
          <w:sz w:val="28"/>
          <w:szCs w:val="28"/>
        </w:rPr>
        <w:t>–</w:t>
      </w:r>
      <w:r w:rsidRPr="008B2A7A">
        <w:rPr>
          <w:rFonts w:ascii="Times New Roman" w:hAnsi="Times New Roman" w:cs="Times New Roman"/>
          <w:sz w:val="28"/>
          <w:szCs w:val="28"/>
        </w:rPr>
        <w:t xml:space="preserve"> </w:t>
      </w:r>
      <w:r w:rsidR="00D65A4C">
        <w:rPr>
          <w:rFonts w:ascii="Times New Roman" w:hAnsi="Times New Roman" w:cs="Times New Roman"/>
          <w:sz w:val="28"/>
          <w:szCs w:val="28"/>
        </w:rPr>
        <w:t>27,8</w:t>
      </w:r>
      <w:r w:rsidRPr="008B2A7A">
        <w:rPr>
          <w:rFonts w:ascii="Times New Roman" w:hAnsi="Times New Roman" w:cs="Times New Roman"/>
          <w:sz w:val="28"/>
          <w:szCs w:val="28"/>
        </w:rPr>
        <w:t xml:space="preserve"> тыс. руб.</w:t>
      </w:r>
    </w:p>
    <w:p w:rsidR="00671DBC" w:rsidRDefault="00671DBC" w:rsidP="003435FC">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25. </w:t>
      </w:r>
      <w:r w:rsidRPr="00625939">
        <w:rPr>
          <w:rFonts w:ascii="Times New Roman" w:hAnsi="Times New Roman" w:cs="Times New Roman"/>
          <w:sz w:val="28"/>
          <w:szCs w:val="28"/>
        </w:rPr>
        <w:t>Утвердить цели предоставления и распределение иных межбюджетных трансфертов из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администрации Тогучинского района</w:t>
      </w:r>
      <w:r w:rsidRPr="00625939">
        <w:rPr>
          <w:rFonts w:ascii="Times New Roman" w:hAnsi="Times New Roman" w:cs="Times New Roman"/>
          <w:sz w:val="28"/>
          <w:szCs w:val="28"/>
        </w:rPr>
        <w:t>:</w:t>
      </w:r>
    </w:p>
    <w:p w:rsidR="00671DBC" w:rsidRPr="00CA6989" w:rsidRDefault="00671DBC" w:rsidP="003435FC">
      <w:pPr>
        <w:autoSpaceDE w:val="0"/>
        <w:autoSpaceDN w:val="0"/>
        <w:adjustRightInd w:val="0"/>
        <w:spacing w:after="0" w:line="240" w:lineRule="auto"/>
        <w:ind w:firstLine="708"/>
        <w:jc w:val="both"/>
        <w:outlineLvl w:val="1"/>
        <w:rPr>
          <w:rFonts w:ascii="Times New Roman" w:hAnsi="Times New Roman" w:cs="Times New Roman"/>
          <w:sz w:val="28"/>
          <w:szCs w:val="28"/>
        </w:rPr>
      </w:pPr>
      <w:r w:rsidRPr="00CA6989">
        <w:rPr>
          <w:rFonts w:ascii="Times New Roman" w:hAnsi="Times New Roman" w:cs="Times New Roman"/>
          <w:sz w:val="28"/>
          <w:szCs w:val="28"/>
        </w:rPr>
        <w:t>2</w:t>
      </w:r>
      <w:r>
        <w:rPr>
          <w:rFonts w:ascii="Times New Roman" w:hAnsi="Times New Roman" w:cs="Times New Roman"/>
          <w:sz w:val="28"/>
          <w:szCs w:val="28"/>
        </w:rPr>
        <w:t>5</w:t>
      </w:r>
      <w:r w:rsidRPr="00CA6989">
        <w:rPr>
          <w:rFonts w:ascii="Times New Roman" w:hAnsi="Times New Roman" w:cs="Times New Roman"/>
          <w:sz w:val="28"/>
          <w:szCs w:val="28"/>
        </w:rPr>
        <w:t>.</w:t>
      </w:r>
      <w:r w:rsidR="007F7510">
        <w:rPr>
          <w:rFonts w:ascii="Times New Roman" w:hAnsi="Times New Roman" w:cs="Times New Roman"/>
          <w:sz w:val="28"/>
          <w:szCs w:val="28"/>
        </w:rPr>
        <w:t>1</w:t>
      </w:r>
      <w:r w:rsidRPr="00CA6989">
        <w:rPr>
          <w:rFonts w:ascii="Times New Roman" w:hAnsi="Times New Roman" w:cs="Times New Roman"/>
          <w:sz w:val="28"/>
          <w:szCs w:val="28"/>
        </w:rPr>
        <w:t xml:space="preserve"> на осуществление полномочий контрольно-счетного органа поселения по осуществлению внешнего муниципального финансового контроля на 201</w:t>
      </w:r>
      <w:r w:rsidR="00D65A4C">
        <w:rPr>
          <w:rFonts w:ascii="Times New Roman" w:hAnsi="Times New Roman" w:cs="Times New Roman"/>
          <w:sz w:val="28"/>
          <w:szCs w:val="28"/>
        </w:rPr>
        <w:t>8</w:t>
      </w:r>
      <w:r>
        <w:rPr>
          <w:rFonts w:ascii="Times New Roman" w:hAnsi="Times New Roman" w:cs="Times New Roman"/>
          <w:sz w:val="28"/>
          <w:szCs w:val="28"/>
        </w:rPr>
        <w:t xml:space="preserve"> </w:t>
      </w:r>
      <w:r w:rsidRPr="00CA6989">
        <w:rPr>
          <w:rFonts w:ascii="Times New Roman" w:hAnsi="Times New Roman" w:cs="Times New Roman"/>
          <w:sz w:val="28"/>
          <w:szCs w:val="28"/>
        </w:rPr>
        <w:t>год согласн</w:t>
      </w:r>
      <w:r>
        <w:rPr>
          <w:rFonts w:ascii="Times New Roman" w:hAnsi="Times New Roman" w:cs="Times New Roman"/>
          <w:sz w:val="28"/>
          <w:szCs w:val="28"/>
        </w:rPr>
        <w:t xml:space="preserve">о таблице </w:t>
      </w:r>
      <w:r w:rsidRPr="00CA6989">
        <w:rPr>
          <w:rFonts w:ascii="Times New Roman" w:hAnsi="Times New Roman" w:cs="Times New Roman"/>
          <w:sz w:val="28"/>
          <w:szCs w:val="28"/>
        </w:rPr>
        <w:t>1 приложения 1</w:t>
      </w:r>
      <w:r w:rsidR="007F7510">
        <w:rPr>
          <w:rFonts w:ascii="Times New Roman" w:hAnsi="Times New Roman" w:cs="Times New Roman"/>
          <w:sz w:val="28"/>
          <w:szCs w:val="28"/>
        </w:rPr>
        <w:t>2</w:t>
      </w:r>
      <w:r w:rsidRPr="00CA6989">
        <w:rPr>
          <w:rFonts w:ascii="Times New Roman" w:hAnsi="Times New Roman" w:cs="Times New Roman"/>
          <w:sz w:val="28"/>
          <w:szCs w:val="28"/>
        </w:rPr>
        <w:t xml:space="preserve"> к настоящему Решению, на 201</w:t>
      </w:r>
      <w:r w:rsidR="00D65A4C">
        <w:rPr>
          <w:rFonts w:ascii="Times New Roman" w:hAnsi="Times New Roman" w:cs="Times New Roman"/>
          <w:sz w:val="28"/>
          <w:szCs w:val="28"/>
        </w:rPr>
        <w:t>9</w:t>
      </w:r>
      <w:r w:rsidRPr="00CA6989">
        <w:rPr>
          <w:rFonts w:ascii="Times New Roman" w:hAnsi="Times New Roman" w:cs="Times New Roman"/>
          <w:sz w:val="28"/>
          <w:szCs w:val="28"/>
        </w:rPr>
        <w:t>-20</w:t>
      </w:r>
      <w:r w:rsidR="00D65A4C">
        <w:rPr>
          <w:rFonts w:ascii="Times New Roman" w:hAnsi="Times New Roman" w:cs="Times New Roman"/>
          <w:sz w:val="28"/>
          <w:szCs w:val="28"/>
        </w:rPr>
        <w:t>20</w:t>
      </w:r>
      <w:r w:rsidRPr="00CA6989">
        <w:rPr>
          <w:rFonts w:ascii="Times New Roman" w:hAnsi="Times New Roman" w:cs="Times New Roman"/>
          <w:sz w:val="28"/>
          <w:szCs w:val="28"/>
        </w:rPr>
        <w:t xml:space="preserve"> годы со</w:t>
      </w:r>
      <w:r>
        <w:rPr>
          <w:rFonts w:ascii="Times New Roman" w:hAnsi="Times New Roman" w:cs="Times New Roman"/>
          <w:sz w:val="28"/>
          <w:szCs w:val="28"/>
        </w:rPr>
        <w:t>гласно таблице 2 приложения 13</w:t>
      </w:r>
      <w:r w:rsidRPr="00CA6989">
        <w:rPr>
          <w:rFonts w:ascii="Times New Roman" w:hAnsi="Times New Roman" w:cs="Times New Roman"/>
          <w:sz w:val="28"/>
          <w:szCs w:val="28"/>
        </w:rPr>
        <w:t xml:space="preserve"> к настоящему Решению</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80"/>
      <w:bookmarkEnd w:id="11"/>
      <w:r>
        <w:rPr>
          <w:rFonts w:ascii="Times New Roman" w:hAnsi="Times New Roman" w:cs="Times New Roman"/>
          <w:sz w:val="28"/>
          <w:szCs w:val="28"/>
        </w:rPr>
        <w:t>26</w:t>
      </w:r>
      <w:r w:rsidRPr="00714419">
        <w:rPr>
          <w:rFonts w:ascii="Times New Roman" w:hAnsi="Times New Roman" w:cs="Times New Roman"/>
          <w:sz w:val="28"/>
          <w:szCs w:val="28"/>
        </w:rPr>
        <w:t>.</w:t>
      </w:r>
      <w:bookmarkStart w:id="12" w:name="Par286"/>
      <w:bookmarkEnd w:id="12"/>
      <w:r w:rsidRPr="00714419">
        <w:rPr>
          <w:rFonts w:ascii="Times New Roman" w:hAnsi="Times New Roman" w:cs="Times New Roman"/>
          <w:sz w:val="28"/>
          <w:szCs w:val="28"/>
        </w:rPr>
        <w:t xml:space="preserve"> Утвердить объем бюджетных ассигнований дорожного фонда </w:t>
      </w:r>
      <w:r>
        <w:rPr>
          <w:rFonts w:ascii="Times New Roman" w:hAnsi="Times New Roman" w:cs="Times New Roman"/>
          <w:sz w:val="28"/>
          <w:szCs w:val="28"/>
        </w:rPr>
        <w:t xml:space="preserve">Шахтинского сельсовета </w:t>
      </w:r>
      <w:r w:rsidRPr="00714419">
        <w:rPr>
          <w:rFonts w:ascii="Times New Roman" w:hAnsi="Times New Roman" w:cs="Times New Roman"/>
          <w:sz w:val="28"/>
          <w:szCs w:val="28"/>
        </w:rPr>
        <w:t>Тогучинского района Новосибирской области:</w:t>
      </w:r>
    </w:p>
    <w:p w:rsidR="00671DBC" w:rsidRPr="00625939"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на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 в сумме </w:t>
      </w:r>
      <w:r w:rsidR="00D65A4C">
        <w:rPr>
          <w:rFonts w:ascii="Times New Roman" w:hAnsi="Times New Roman" w:cs="Times New Roman"/>
          <w:sz w:val="28"/>
          <w:szCs w:val="28"/>
        </w:rPr>
        <w:t>3329,7</w:t>
      </w:r>
      <w:r w:rsidRPr="00625939">
        <w:rPr>
          <w:rFonts w:ascii="Times New Roman" w:hAnsi="Times New Roman" w:cs="Times New Roman"/>
          <w:sz w:val="28"/>
          <w:szCs w:val="28"/>
        </w:rPr>
        <w:t xml:space="preserve"> тыс. рублей;</w:t>
      </w:r>
    </w:p>
    <w:p w:rsidR="00671DBC"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на 201</w:t>
      </w:r>
      <w:r w:rsidR="00D65A4C">
        <w:rPr>
          <w:rFonts w:ascii="Times New Roman" w:hAnsi="Times New Roman" w:cs="Times New Roman"/>
          <w:sz w:val="28"/>
          <w:szCs w:val="28"/>
        </w:rPr>
        <w:t>9</w:t>
      </w:r>
      <w:r>
        <w:rPr>
          <w:rFonts w:ascii="Times New Roman" w:hAnsi="Times New Roman" w:cs="Times New Roman"/>
          <w:sz w:val="28"/>
          <w:szCs w:val="28"/>
        </w:rPr>
        <w:t xml:space="preserve"> год в сумме </w:t>
      </w:r>
      <w:r w:rsidR="00D65A4C">
        <w:rPr>
          <w:rFonts w:ascii="Times New Roman" w:hAnsi="Times New Roman" w:cs="Times New Roman"/>
          <w:sz w:val="28"/>
          <w:szCs w:val="28"/>
        </w:rPr>
        <w:t>3473,9</w:t>
      </w:r>
      <w:r w:rsidRPr="00625939">
        <w:rPr>
          <w:rFonts w:ascii="Times New Roman" w:hAnsi="Times New Roman" w:cs="Times New Roman"/>
          <w:sz w:val="28"/>
          <w:szCs w:val="28"/>
        </w:rPr>
        <w:t xml:space="preserve"> тыс. рублей и на 20</w:t>
      </w:r>
      <w:r w:rsidR="00D65A4C">
        <w:rPr>
          <w:rFonts w:ascii="Times New Roman" w:hAnsi="Times New Roman" w:cs="Times New Roman"/>
          <w:sz w:val="28"/>
          <w:szCs w:val="28"/>
        </w:rPr>
        <w:t>20</w:t>
      </w:r>
      <w:r w:rsidRPr="00625939">
        <w:rPr>
          <w:rFonts w:ascii="Times New Roman" w:hAnsi="Times New Roman" w:cs="Times New Roman"/>
          <w:sz w:val="28"/>
          <w:szCs w:val="28"/>
        </w:rPr>
        <w:t xml:space="preserve"> год в сумме </w:t>
      </w:r>
      <w:r w:rsidR="00D65A4C">
        <w:rPr>
          <w:rFonts w:ascii="Times New Roman" w:hAnsi="Times New Roman" w:cs="Times New Roman"/>
          <w:sz w:val="28"/>
          <w:szCs w:val="28"/>
        </w:rPr>
        <w:t>3439,0</w:t>
      </w:r>
      <w:r w:rsidR="00A16078">
        <w:rPr>
          <w:rFonts w:ascii="Times New Roman" w:hAnsi="Times New Roman" w:cs="Times New Roman"/>
          <w:sz w:val="28"/>
          <w:szCs w:val="28"/>
        </w:rPr>
        <w:t xml:space="preserve"> </w:t>
      </w:r>
      <w:r w:rsidRPr="00625939">
        <w:rPr>
          <w:rFonts w:ascii="Times New Roman" w:hAnsi="Times New Roman" w:cs="Times New Roman"/>
          <w:sz w:val="28"/>
          <w:szCs w:val="28"/>
        </w:rPr>
        <w:t>тыс. рублей.</w:t>
      </w:r>
    </w:p>
    <w:p w:rsidR="00671DBC" w:rsidRDefault="00671DBC" w:rsidP="003435FC">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3" w:name="Par328"/>
      <w:bookmarkEnd w:id="13"/>
      <w:r>
        <w:rPr>
          <w:rFonts w:ascii="Times New Roman" w:hAnsi="Times New Roman" w:cs="Times New Roman"/>
          <w:sz w:val="28"/>
          <w:szCs w:val="28"/>
        </w:rPr>
        <w:t>27</w:t>
      </w:r>
      <w:r w:rsidRPr="00714419">
        <w:rPr>
          <w:rFonts w:ascii="Times New Roman" w:hAnsi="Times New Roman" w:cs="Times New Roman"/>
          <w:sz w:val="28"/>
          <w:szCs w:val="28"/>
        </w:rPr>
        <w:t>. Установить, что не использованные по состоянию</w:t>
      </w:r>
      <w:r w:rsidRPr="00625939">
        <w:rPr>
          <w:rFonts w:ascii="Times New Roman" w:hAnsi="Times New Roman" w:cs="Times New Roman"/>
          <w:sz w:val="28"/>
          <w:szCs w:val="28"/>
        </w:rPr>
        <w:t xml:space="preserve"> на 1 января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года остатки межбюджетных трансфертов, полученные</w:t>
      </w:r>
      <w:r>
        <w:rPr>
          <w:rFonts w:ascii="Times New Roman" w:hAnsi="Times New Roman" w:cs="Times New Roman"/>
          <w:sz w:val="28"/>
          <w:szCs w:val="28"/>
        </w:rPr>
        <w:t xml:space="preserve"> из бюджета Тогучинского района </w:t>
      </w:r>
      <w:r w:rsidRPr="00625939">
        <w:rPr>
          <w:rFonts w:ascii="Times New Roman" w:hAnsi="Times New Roman" w:cs="Times New Roman"/>
          <w:sz w:val="28"/>
          <w:szCs w:val="28"/>
        </w:rPr>
        <w:t>бюджет</w:t>
      </w:r>
      <w:r>
        <w:rPr>
          <w:rFonts w:ascii="Times New Roman" w:hAnsi="Times New Roman" w:cs="Times New Roman"/>
          <w:sz w:val="28"/>
          <w:szCs w:val="28"/>
        </w:rPr>
        <w:t xml:space="preserve">ом Шахтинского сельсовета </w:t>
      </w:r>
      <w:r w:rsidRPr="00625939">
        <w:rPr>
          <w:rFonts w:ascii="Times New Roman" w:hAnsi="Times New Roman" w:cs="Times New Roman"/>
          <w:sz w:val="28"/>
          <w:szCs w:val="28"/>
        </w:rPr>
        <w:t>в форме субсидий, субвенций и иных межбюджетных трансфертов, имеющих целевое назначе</w:t>
      </w:r>
      <w:r>
        <w:rPr>
          <w:rFonts w:ascii="Times New Roman" w:hAnsi="Times New Roman" w:cs="Times New Roman"/>
          <w:sz w:val="28"/>
          <w:szCs w:val="28"/>
        </w:rPr>
        <w:t>ние, подлежат возврату в</w:t>
      </w:r>
    </w:p>
    <w:p w:rsidR="00671DBC" w:rsidRPr="00625939" w:rsidRDefault="00671DBC" w:rsidP="00C22723">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доход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w:t>
      </w:r>
    </w:p>
    <w:p w:rsidR="00671DBC" w:rsidRPr="00625939" w:rsidRDefault="00671DBC"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соответствии с решением главного администратора средств 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о наличии потребности в межбюджетных трансферта</w:t>
      </w:r>
      <w:r>
        <w:rPr>
          <w:rFonts w:ascii="Times New Roman" w:hAnsi="Times New Roman" w:cs="Times New Roman"/>
          <w:sz w:val="28"/>
          <w:szCs w:val="28"/>
        </w:rPr>
        <w:t>х, полученных бюджетом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Тогучинского района</w:t>
      </w:r>
      <w:r w:rsidRPr="00625939">
        <w:rPr>
          <w:rFonts w:ascii="Times New Roman" w:hAnsi="Times New Roman" w:cs="Times New Roman"/>
          <w:sz w:val="28"/>
          <w:szCs w:val="28"/>
        </w:rPr>
        <w:t xml:space="preserve">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назначение, не использованных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6470AE">
        <w:rPr>
          <w:rFonts w:ascii="Times New Roman" w:hAnsi="Times New Roman" w:cs="Times New Roman"/>
          <w:sz w:val="28"/>
          <w:szCs w:val="28"/>
        </w:rPr>
        <w:t>ов, могут быть возвращены в 201</w:t>
      </w:r>
      <w:r w:rsidR="00D65A4C">
        <w:rPr>
          <w:rFonts w:ascii="Times New Roman" w:hAnsi="Times New Roman" w:cs="Times New Roman"/>
          <w:sz w:val="28"/>
          <w:szCs w:val="28"/>
        </w:rPr>
        <w:t>8</w:t>
      </w:r>
      <w:r w:rsidRPr="00625939">
        <w:rPr>
          <w:rFonts w:ascii="Times New Roman" w:hAnsi="Times New Roman" w:cs="Times New Roman"/>
          <w:sz w:val="28"/>
          <w:szCs w:val="28"/>
        </w:rPr>
        <w:t xml:space="preserve"> году в доход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w:t>
      </w:r>
    </w:p>
    <w:p w:rsidR="00671DBC" w:rsidRPr="00625939" w:rsidRDefault="00671DBC"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случае</w:t>
      </w:r>
      <w:r w:rsidR="003435FC">
        <w:rPr>
          <w:rFonts w:ascii="Times New Roman" w:hAnsi="Times New Roman" w:cs="Times New Roman"/>
          <w:sz w:val="28"/>
          <w:szCs w:val="28"/>
        </w:rPr>
        <w:t xml:space="preserve"> </w:t>
      </w:r>
      <w:r w:rsidRPr="00625939">
        <w:rPr>
          <w:rFonts w:ascii="Times New Roman" w:hAnsi="Times New Roman" w:cs="Times New Roman"/>
          <w:sz w:val="28"/>
          <w:szCs w:val="28"/>
        </w:rPr>
        <w:t xml:space="preserve"> если неиспользованный остаток межбюджетных т</w:t>
      </w:r>
      <w:r>
        <w:rPr>
          <w:rFonts w:ascii="Times New Roman" w:hAnsi="Times New Roman" w:cs="Times New Roman"/>
          <w:sz w:val="28"/>
          <w:szCs w:val="28"/>
        </w:rPr>
        <w:t>рансфертов, полученных бюджетом Шахтинского сельсовета</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Тогучинского района</w:t>
      </w:r>
      <w:r w:rsidR="006470AE">
        <w:rPr>
          <w:rFonts w:ascii="Times New Roman" w:hAnsi="Times New Roman" w:cs="Times New Roman"/>
          <w:sz w:val="28"/>
          <w:szCs w:val="28"/>
        </w:rPr>
        <w:t xml:space="preserve"> в 201</w:t>
      </w:r>
      <w:r w:rsidR="00D65A4C">
        <w:rPr>
          <w:rFonts w:ascii="Times New Roman" w:hAnsi="Times New Roman" w:cs="Times New Roman"/>
          <w:sz w:val="28"/>
          <w:szCs w:val="28"/>
        </w:rPr>
        <w:t>7</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бюджета</w:t>
      </w:r>
      <w:r>
        <w:rPr>
          <w:rFonts w:ascii="Times New Roman" w:hAnsi="Times New Roman" w:cs="Times New Roman"/>
          <w:sz w:val="28"/>
          <w:szCs w:val="28"/>
        </w:rPr>
        <w:t xml:space="preserve"> Тогучинского района</w:t>
      </w:r>
      <w:r w:rsidRPr="00EF3F2E">
        <w:rPr>
          <w:rFonts w:ascii="Times New Roman" w:hAnsi="Times New Roman" w:cs="Times New Roman"/>
          <w:sz w:val="28"/>
          <w:szCs w:val="28"/>
        </w:rPr>
        <w:t>,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 июня 2009 года № 51н.</w:t>
      </w:r>
    </w:p>
    <w:p w:rsidR="00671DBC" w:rsidRPr="00625939" w:rsidRDefault="00671DBC" w:rsidP="001F562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4" w:name="Par334"/>
      <w:bookmarkEnd w:id="14"/>
      <w:r>
        <w:rPr>
          <w:rFonts w:ascii="Times New Roman" w:hAnsi="Times New Roman" w:cs="Times New Roman"/>
          <w:sz w:val="28"/>
          <w:szCs w:val="28"/>
        </w:rPr>
        <w:t xml:space="preserve">28. </w:t>
      </w:r>
      <w:r w:rsidRPr="00625939">
        <w:rPr>
          <w:rFonts w:ascii="Times New Roman" w:hAnsi="Times New Roman" w:cs="Times New Roman"/>
          <w:sz w:val="28"/>
          <w:szCs w:val="28"/>
        </w:rPr>
        <w:t>У</w:t>
      </w:r>
      <w:r>
        <w:rPr>
          <w:rFonts w:ascii="Times New Roman" w:hAnsi="Times New Roman" w:cs="Times New Roman"/>
          <w:sz w:val="28"/>
          <w:szCs w:val="28"/>
        </w:rPr>
        <w:t>становить, что остатки средств</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sz w:val="28"/>
          <w:szCs w:val="28"/>
          <w:lang w:eastAsia="ru-RU"/>
        </w:rPr>
        <w:t>в объеме, не превышающем сумму остатка неиспользованных бюджетных ассигнований на оплату заключенных от имени</w:t>
      </w:r>
      <w:r>
        <w:rPr>
          <w:rFonts w:ascii="Times New Roman" w:hAnsi="Times New Roman" w:cs="Times New Roman"/>
          <w:sz w:val="28"/>
          <w:szCs w:val="28"/>
          <w:lang w:eastAsia="ru-RU"/>
        </w:rPr>
        <w:t xml:space="preserve"> администрации Шахтинского сельсовета Тогучинского района</w:t>
      </w:r>
      <w:r w:rsidRPr="00625939">
        <w:rPr>
          <w:rFonts w:ascii="Times New Roman" w:hAnsi="Times New Roman" w:cs="Times New Roman"/>
          <w:sz w:val="28"/>
          <w:szCs w:val="28"/>
          <w:lang w:eastAsia="ru-RU"/>
        </w:rPr>
        <w:t xml:space="preserve"> Новосибирской области </w:t>
      </w:r>
      <w:r>
        <w:rPr>
          <w:rFonts w:ascii="Times New Roman" w:hAnsi="Times New Roman" w:cs="Times New Roman"/>
          <w:sz w:val="28"/>
          <w:szCs w:val="28"/>
          <w:lang w:eastAsia="ru-RU"/>
        </w:rPr>
        <w:t xml:space="preserve">муниципальных </w:t>
      </w:r>
      <w:r w:rsidRPr="00625939">
        <w:rPr>
          <w:rFonts w:ascii="Times New Roman" w:hAnsi="Times New Roman" w:cs="Times New Roman"/>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lang w:eastAsia="ru-RU"/>
        </w:rPr>
        <w:t xml:space="preserve">муниципальных </w:t>
      </w:r>
      <w:r w:rsidRPr="00625939">
        <w:rPr>
          <w:rFonts w:ascii="Times New Roman" w:hAnsi="Times New Roman" w:cs="Times New Roman"/>
          <w:sz w:val="28"/>
          <w:szCs w:val="28"/>
          <w:lang w:eastAsia="ru-RU"/>
        </w:rPr>
        <w:t xml:space="preserve">контрактов оплате в отчетном финансовом году, могут направляться на увеличение бюджетных ассигнований на указанные цели в случае принятия </w:t>
      </w:r>
      <w:r>
        <w:rPr>
          <w:rFonts w:ascii="Times New Roman" w:hAnsi="Times New Roman" w:cs="Times New Roman"/>
          <w:sz w:val="28"/>
          <w:szCs w:val="28"/>
          <w:lang w:eastAsia="ru-RU"/>
        </w:rPr>
        <w:t xml:space="preserve">администрацией Шахтинского сельсовета Тогучинского района </w:t>
      </w:r>
      <w:r w:rsidRPr="00625939">
        <w:rPr>
          <w:rFonts w:ascii="Times New Roman" w:hAnsi="Times New Roman" w:cs="Times New Roman"/>
          <w:sz w:val="28"/>
          <w:szCs w:val="28"/>
          <w:lang w:eastAsia="ru-RU"/>
        </w:rPr>
        <w:t>Новосибирской области соответствующего решения.</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Pr="00C72234">
        <w:rPr>
          <w:rFonts w:ascii="Times New Roman" w:hAnsi="Times New Roman" w:cs="Times New Roman"/>
          <w:sz w:val="28"/>
          <w:szCs w:val="28"/>
        </w:rPr>
        <w:t>.</w:t>
      </w:r>
      <w:r w:rsidRPr="00625939">
        <w:rPr>
          <w:rFonts w:ascii="Times New Roman" w:hAnsi="Times New Roman" w:cs="Times New Roman"/>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w:t>
      </w:r>
      <w:r>
        <w:rPr>
          <w:rFonts w:ascii="Times New Roman" w:hAnsi="Times New Roman" w:cs="Times New Roman"/>
          <w:sz w:val="28"/>
          <w:szCs w:val="28"/>
        </w:rPr>
        <w:t xml:space="preserve">администрация Шахтинского сельсовета Тогучинского района </w:t>
      </w:r>
      <w:r w:rsidRPr="00DD6DFD">
        <w:rPr>
          <w:rFonts w:ascii="Times New Roman" w:hAnsi="Times New Roman" w:cs="Times New Roman"/>
          <w:sz w:val="28"/>
          <w:szCs w:val="28"/>
        </w:rPr>
        <w:t>Новосибирской области</w:t>
      </w:r>
      <w:r w:rsidRPr="00625939">
        <w:rPr>
          <w:rFonts w:ascii="Times New Roman" w:hAnsi="Times New Roman" w:cs="Times New Roman"/>
          <w:sz w:val="28"/>
          <w:szCs w:val="28"/>
        </w:rPr>
        <w:t xml:space="preserve">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w:t>
      </w:r>
      <w:r>
        <w:rPr>
          <w:rFonts w:ascii="Times New Roman" w:hAnsi="Times New Roman" w:cs="Times New Roman"/>
          <w:sz w:val="28"/>
          <w:szCs w:val="28"/>
        </w:rPr>
        <w:t xml:space="preserve"> Шахтинским сельсоветом</w:t>
      </w:r>
      <w:r w:rsidRPr="00625939">
        <w:rPr>
          <w:rFonts w:ascii="Times New Roman" w:hAnsi="Times New Roman" w:cs="Times New Roman"/>
          <w:sz w:val="28"/>
          <w:szCs w:val="28"/>
        </w:rPr>
        <w:t xml:space="preserve"> </w:t>
      </w:r>
      <w:r>
        <w:rPr>
          <w:rFonts w:ascii="Times New Roman" w:hAnsi="Times New Roman" w:cs="Times New Roman"/>
          <w:sz w:val="28"/>
          <w:szCs w:val="28"/>
        </w:rPr>
        <w:t xml:space="preserve">Тогучинского района Новосибирской области </w:t>
      </w:r>
      <w:r w:rsidRPr="00625939">
        <w:rPr>
          <w:rFonts w:ascii="Times New Roman" w:hAnsi="Times New Roman" w:cs="Times New Roman"/>
          <w:sz w:val="28"/>
          <w:szCs w:val="28"/>
        </w:rPr>
        <w:t>следующими способами:</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предоставление отступного;</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обмен требований на доли в уставном капитале должника;</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предоставление акций, конвертируемых в акции облигаций или иных ценных бумаг;</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новация обязательств;</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5) прощение долга;</w:t>
      </w:r>
    </w:p>
    <w:p w:rsidR="00671DBC" w:rsidRPr="00625939" w:rsidRDefault="00671DBC" w:rsidP="00CF68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lastRenderedPageBreak/>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671DBC" w:rsidRPr="00625939" w:rsidRDefault="00671DBC" w:rsidP="004A075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Pr="00625939">
        <w:rPr>
          <w:rFonts w:ascii="Times New Roman" w:hAnsi="Times New Roman" w:cs="Times New Roman"/>
          <w:sz w:val="28"/>
          <w:szCs w:val="28"/>
        </w:rPr>
        <w:t>Устан</w:t>
      </w:r>
      <w:r>
        <w:rPr>
          <w:rFonts w:ascii="Times New Roman" w:hAnsi="Times New Roman" w:cs="Times New Roman"/>
          <w:sz w:val="28"/>
          <w:szCs w:val="28"/>
        </w:rPr>
        <w:t>овить в соответствии с пунктом 3</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201</w:t>
      </w:r>
      <w:r w:rsidR="00755A32">
        <w:rPr>
          <w:rFonts w:ascii="Times New Roman" w:hAnsi="Times New Roman" w:cs="Times New Roman"/>
          <w:sz w:val="28"/>
          <w:szCs w:val="28"/>
        </w:rPr>
        <w:t>8</w:t>
      </w:r>
      <w:r w:rsidRPr="00625939">
        <w:rPr>
          <w:rFonts w:ascii="Times New Roman" w:hAnsi="Times New Roman" w:cs="Times New Roman"/>
          <w:sz w:val="28"/>
          <w:szCs w:val="28"/>
        </w:rPr>
        <w:t xml:space="preserve"> году изменений в показатели сводной бюджетной росписи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связанные с особенностями исполнения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и (или) перераспределения бюджетных ассигнований между главными распорядителями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E28F3">
        <w:rPr>
          <w:rFonts w:ascii="Times New Roman" w:hAnsi="Times New Roman" w:cs="Times New Roman"/>
          <w:sz w:val="28"/>
          <w:szCs w:val="28"/>
        </w:rPr>
        <w:t>1) перераспределение</w:t>
      </w:r>
      <w:r w:rsidRPr="00625939">
        <w:rPr>
          <w:rFonts w:ascii="Times New Roman" w:hAnsi="Times New Roman" w:cs="Times New Roman"/>
          <w:sz w:val="28"/>
          <w:szCs w:val="28"/>
        </w:rPr>
        <w:t xml:space="preserve"> бюджетных ассигнований между видами расходов классификации расходов бюджетов, предусмотренных главным распорядителям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на предоставление</w:t>
      </w:r>
      <w:r>
        <w:rPr>
          <w:rFonts w:ascii="Times New Roman" w:hAnsi="Times New Roman" w:cs="Times New Roman"/>
          <w:sz w:val="28"/>
          <w:szCs w:val="28"/>
        </w:rPr>
        <w:t xml:space="preserve"> субсидий на конкурсной основе </w:t>
      </w:r>
      <w:r w:rsidRPr="00625939">
        <w:rPr>
          <w:rFonts w:ascii="Times New Roman" w:hAnsi="Times New Roman" w:cs="Times New Roman"/>
          <w:sz w:val="28"/>
          <w:szCs w:val="28"/>
        </w:rPr>
        <w:t>физическим и юридическим лицам;</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2)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w:t>
      </w:r>
      <w:r>
        <w:rPr>
          <w:rFonts w:ascii="Times New Roman" w:hAnsi="Times New Roman" w:cs="Times New Roman"/>
          <w:sz w:val="28"/>
          <w:szCs w:val="28"/>
        </w:rPr>
        <w:t xml:space="preserve">муниципального </w:t>
      </w:r>
      <w:r w:rsidRPr="00625939">
        <w:rPr>
          <w:rFonts w:ascii="Times New Roman" w:hAnsi="Times New Roman" w:cs="Times New Roman"/>
          <w:sz w:val="28"/>
          <w:szCs w:val="28"/>
        </w:rPr>
        <w:t>учреждения;</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перераспределение бюджетных ассигнований</w:t>
      </w:r>
      <w:r>
        <w:rPr>
          <w:rFonts w:ascii="Times New Roman" w:hAnsi="Times New Roman" w:cs="Times New Roman"/>
          <w:sz w:val="28"/>
          <w:szCs w:val="28"/>
        </w:rPr>
        <w:t xml:space="preserve"> </w:t>
      </w:r>
      <w:r w:rsidRPr="00625939">
        <w:rPr>
          <w:rFonts w:ascii="Times New Roman" w:hAnsi="Times New Roman" w:cs="Times New Roman"/>
          <w:sz w:val="28"/>
          <w:szCs w:val="28"/>
        </w:rPr>
        <w:t>между</w:t>
      </w:r>
      <w:r>
        <w:rPr>
          <w:rFonts w:ascii="Times New Roman" w:hAnsi="Times New Roman" w:cs="Times New Roman"/>
          <w:sz w:val="28"/>
          <w:szCs w:val="28"/>
        </w:rPr>
        <w:t xml:space="preserve"> получателями</w:t>
      </w:r>
      <w:r w:rsidRPr="00625939">
        <w:rPr>
          <w:rFonts w:ascii="Times New Roman" w:hAnsi="Times New Roman" w:cs="Times New Roman"/>
          <w:sz w:val="28"/>
          <w:szCs w:val="28"/>
        </w:rPr>
        <w:t xml:space="preserve"> бюджетных средств, разделами, п</w:t>
      </w:r>
      <w:r>
        <w:rPr>
          <w:rFonts w:ascii="Times New Roman" w:hAnsi="Times New Roman" w:cs="Times New Roman"/>
          <w:sz w:val="28"/>
          <w:szCs w:val="28"/>
        </w:rPr>
        <w:t xml:space="preserve">одразделами, целевыми статьями и </w:t>
      </w:r>
      <w:r w:rsidRPr="00625939">
        <w:rPr>
          <w:rFonts w:ascii="Times New Roman" w:hAnsi="Times New Roman" w:cs="Times New Roman"/>
          <w:sz w:val="28"/>
          <w:szCs w:val="28"/>
        </w:rPr>
        <w:t>видами расходов классификации расходов бюджетов</w:t>
      </w:r>
      <w:r>
        <w:rPr>
          <w:rFonts w:ascii="Times New Roman" w:hAnsi="Times New Roman" w:cs="Times New Roman"/>
          <w:sz w:val="28"/>
          <w:szCs w:val="28"/>
        </w:rPr>
        <w:t xml:space="preserve"> </w:t>
      </w:r>
      <w:r w:rsidRPr="00625939">
        <w:rPr>
          <w:rFonts w:ascii="Times New Roman" w:hAnsi="Times New Roman" w:cs="Times New Roman"/>
          <w:sz w:val="28"/>
          <w:szCs w:val="28"/>
        </w:rPr>
        <w:t>в целях реализации Указов Президента Российской Федерации от 7 мая 2012 года № 597 «О мероприятиях по реализации государственной социальн</w:t>
      </w:r>
      <w:r>
        <w:rPr>
          <w:rFonts w:ascii="Times New Roman" w:hAnsi="Times New Roman" w:cs="Times New Roman"/>
          <w:sz w:val="28"/>
          <w:szCs w:val="28"/>
        </w:rPr>
        <w:t xml:space="preserve">ой политики» </w:t>
      </w:r>
      <w:r w:rsidRPr="00625939">
        <w:rPr>
          <w:rFonts w:ascii="Times New Roman" w:hAnsi="Times New Roman" w:cs="Times New Roman"/>
          <w:sz w:val="28"/>
          <w:szCs w:val="28"/>
        </w:rPr>
        <w:t>в части повышения оплаты труда отдельных категорий работников;</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5) перераспределение бюджетных ассигнований, предусмотренных главному распорядителю бюджетных средств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xml:space="preserve"> за счет межбюджетных трансфертов из</w:t>
      </w:r>
      <w:r>
        <w:rPr>
          <w:rFonts w:ascii="Times New Roman" w:hAnsi="Times New Roman" w:cs="Times New Roman"/>
          <w:sz w:val="28"/>
          <w:szCs w:val="28"/>
        </w:rPr>
        <w:t xml:space="preserve"> областного </w:t>
      </w:r>
      <w:r w:rsidRPr="00625939">
        <w:rPr>
          <w:rFonts w:ascii="Times New Roman" w:hAnsi="Times New Roman" w:cs="Times New Roman"/>
          <w:sz w:val="28"/>
          <w:szCs w:val="28"/>
        </w:rPr>
        <w:t xml:space="preserve">бюджета, между видами расходов, обусловленное изменением </w:t>
      </w:r>
      <w:r>
        <w:rPr>
          <w:rFonts w:ascii="Times New Roman" w:hAnsi="Times New Roman" w:cs="Times New Roman"/>
          <w:sz w:val="28"/>
          <w:szCs w:val="28"/>
        </w:rPr>
        <w:t xml:space="preserve">областного </w:t>
      </w:r>
      <w:r w:rsidRPr="00625939">
        <w:rPr>
          <w:rFonts w:ascii="Times New Roman" w:hAnsi="Times New Roman" w:cs="Times New Roman"/>
          <w:sz w:val="28"/>
          <w:szCs w:val="28"/>
        </w:rPr>
        <w:t>законодательства;</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6)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7) перераспределение бюджетных ассигнований между главными распоря</w:t>
      </w:r>
      <w:r>
        <w:rPr>
          <w:rFonts w:ascii="Times New Roman" w:hAnsi="Times New Roman" w:cs="Times New Roman"/>
          <w:sz w:val="28"/>
          <w:szCs w:val="28"/>
        </w:rPr>
        <w:t xml:space="preserve">дителями средств </w:t>
      </w:r>
      <w:r w:rsidRPr="00625939">
        <w:rPr>
          <w:rFonts w:ascii="Times New Roman" w:hAnsi="Times New Roman" w:cs="Times New Roman"/>
          <w:sz w:val="28"/>
          <w:szCs w:val="28"/>
        </w:rPr>
        <w:t>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разделами, подразделами, целевыми статьями и видами расходов классификации расходов бюджетов для содержания имущества, находивш</w:t>
      </w:r>
      <w:r>
        <w:rPr>
          <w:rFonts w:ascii="Times New Roman" w:hAnsi="Times New Roman" w:cs="Times New Roman"/>
          <w:sz w:val="28"/>
          <w:szCs w:val="28"/>
        </w:rPr>
        <w:t xml:space="preserve">егося в оперативном управлении муниципальных </w:t>
      </w:r>
      <w:r w:rsidRPr="00625939">
        <w:rPr>
          <w:rFonts w:ascii="Times New Roman" w:hAnsi="Times New Roman" w:cs="Times New Roman"/>
          <w:sz w:val="28"/>
          <w:szCs w:val="28"/>
        </w:rPr>
        <w:t xml:space="preserve">учреждений </w:t>
      </w:r>
      <w:r>
        <w:rPr>
          <w:rFonts w:ascii="Times New Roman" w:hAnsi="Times New Roman" w:cs="Times New Roman"/>
          <w:sz w:val="28"/>
          <w:szCs w:val="28"/>
        </w:rPr>
        <w:t xml:space="preserve">Шахтинского сельсовета Тогучинского района </w:t>
      </w:r>
      <w:r w:rsidRPr="00625939">
        <w:rPr>
          <w:rFonts w:ascii="Times New Roman" w:hAnsi="Times New Roman" w:cs="Times New Roman"/>
          <w:sz w:val="28"/>
          <w:szCs w:val="28"/>
        </w:rPr>
        <w:t xml:space="preserve">Новосибирской области, изъятого в </w:t>
      </w:r>
      <w:r w:rsidRPr="00625939">
        <w:rPr>
          <w:rFonts w:ascii="Times New Roman" w:hAnsi="Times New Roman" w:cs="Times New Roman"/>
          <w:sz w:val="28"/>
          <w:szCs w:val="28"/>
        </w:rPr>
        <w:lastRenderedPageBreak/>
        <w:t>областную казну;</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8) уменьшение бюджетных ассигнований, предусмотренных главным распорядителям средств бюджета </w:t>
      </w:r>
      <w:r>
        <w:rPr>
          <w:rFonts w:ascii="Times New Roman" w:hAnsi="Times New Roman" w:cs="Times New Roman"/>
          <w:sz w:val="28"/>
          <w:szCs w:val="28"/>
        </w:rPr>
        <w:t xml:space="preserve">Тогучинского района </w:t>
      </w:r>
      <w:r w:rsidRPr="00625939">
        <w:rPr>
          <w:rFonts w:ascii="Times New Roman" w:hAnsi="Times New Roman" w:cs="Times New Roman"/>
          <w:sz w:val="28"/>
          <w:szCs w:val="28"/>
        </w:rPr>
        <w:t>на предоставление межбюджетных трансфертов бюджетам</w:t>
      </w:r>
      <w:r>
        <w:rPr>
          <w:rFonts w:ascii="Times New Roman" w:hAnsi="Times New Roman" w:cs="Times New Roman"/>
          <w:sz w:val="28"/>
          <w:szCs w:val="28"/>
        </w:rPr>
        <w:t xml:space="preserve"> поселений</w:t>
      </w:r>
      <w:r w:rsidRPr="00625939">
        <w:rPr>
          <w:rFonts w:ascii="Times New Roman" w:hAnsi="Times New Roman" w:cs="Times New Roman"/>
          <w:sz w:val="28"/>
          <w:szCs w:val="28"/>
        </w:rPr>
        <w:t xml:space="preserve"> (за исключением субвенций), в случае принятия решения о применении бюджетных мер принуждения в форме сокращения предоста</w:t>
      </w:r>
      <w:r>
        <w:rPr>
          <w:rFonts w:ascii="Times New Roman" w:hAnsi="Times New Roman" w:cs="Times New Roman"/>
          <w:sz w:val="28"/>
          <w:szCs w:val="28"/>
        </w:rPr>
        <w:t>вления межбюджетных трансфертов</w:t>
      </w:r>
      <w:r w:rsidRPr="00625939">
        <w:rPr>
          <w:rFonts w:ascii="Times New Roman" w:hAnsi="Times New Roman" w:cs="Times New Roman"/>
          <w:sz w:val="28"/>
          <w:szCs w:val="28"/>
        </w:rPr>
        <w:t xml:space="preserve"> бюджет</w:t>
      </w:r>
      <w:r>
        <w:rPr>
          <w:rFonts w:ascii="Times New Roman" w:hAnsi="Times New Roman" w:cs="Times New Roman"/>
          <w:sz w:val="28"/>
          <w:szCs w:val="28"/>
        </w:rPr>
        <w:t>у Шахтинского сельсовета</w:t>
      </w:r>
      <w:r w:rsidRPr="00625939">
        <w:rPr>
          <w:rFonts w:ascii="Times New Roman" w:hAnsi="Times New Roman" w:cs="Times New Roman"/>
          <w:sz w:val="28"/>
          <w:szCs w:val="28"/>
        </w:rPr>
        <w:t xml:space="preserve"> (за исключением субвенций) на</w:t>
      </w:r>
      <w:r>
        <w:rPr>
          <w:rFonts w:ascii="Times New Roman" w:hAnsi="Times New Roman" w:cs="Times New Roman"/>
          <w:sz w:val="28"/>
          <w:szCs w:val="28"/>
        </w:rPr>
        <w:t xml:space="preserve"> основании уведомлений органов муниципального </w:t>
      </w:r>
      <w:r w:rsidRPr="00625939">
        <w:rPr>
          <w:rFonts w:ascii="Times New Roman" w:hAnsi="Times New Roman" w:cs="Times New Roman"/>
          <w:sz w:val="28"/>
          <w:szCs w:val="28"/>
        </w:rPr>
        <w:t>финансового контроля о применении бюджетных мер принуждения;</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9) увеличение бюджетных ассигнований в части расходов, производимых за счет средств </w:t>
      </w:r>
      <w:r>
        <w:rPr>
          <w:rFonts w:ascii="Times New Roman" w:hAnsi="Times New Roman" w:cs="Times New Roman"/>
          <w:sz w:val="28"/>
          <w:szCs w:val="28"/>
        </w:rPr>
        <w:t xml:space="preserve">федерального </w:t>
      </w:r>
      <w:r w:rsidRPr="00625939">
        <w:rPr>
          <w:rFonts w:ascii="Times New Roman" w:hAnsi="Times New Roman" w:cs="Times New Roman"/>
          <w:sz w:val="28"/>
          <w:szCs w:val="28"/>
        </w:rPr>
        <w:t xml:space="preserve">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w:t>
      </w:r>
      <w:r>
        <w:rPr>
          <w:rFonts w:ascii="Times New Roman" w:hAnsi="Times New Roman" w:cs="Times New Roman"/>
          <w:sz w:val="28"/>
          <w:szCs w:val="28"/>
        </w:rPr>
        <w:t xml:space="preserve">бюджет Шахтинского сельсовета </w:t>
      </w:r>
      <w:r w:rsidRPr="00625939">
        <w:rPr>
          <w:rFonts w:ascii="Times New Roman" w:hAnsi="Times New Roman" w:cs="Times New Roman"/>
          <w:sz w:val="28"/>
          <w:szCs w:val="28"/>
        </w:rPr>
        <w:t xml:space="preserve">межбюджетных трансфертов, имеющих целевое назначение, в пределах сумм, необходимых для оплаты денежных обязательств </w:t>
      </w:r>
      <w:r>
        <w:rPr>
          <w:rFonts w:ascii="Times New Roman" w:hAnsi="Times New Roman" w:cs="Times New Roman"/>
          <w:sz w:val="28"/>
          <w:szCs w:val="28"/>
        </w:rPr>
        <w:t>по расходам получателей средств</w:t>
      </w:r>
      <w:r w:rsidRPr="00625939">
        <w:rPr>
          <w:rFonts w:ascii="Times New Roman" w:hAnsi="Times New Roman" w:cs="Times New Roman"/>
          <w:sz w:val="28"/>
          <w:szCs w:val="28"/>
        </w:rPr>
        <w:t xml:space="preserve"> бюджета</w:t>
      </w:r>
      <w:r>
        <w:rPr>
          <w:rFonts w:ascii="Times New Roman" w:hAnsi="Times New Roman" w:cs="Times New Roman"/>
          <w:sz w:val="28"/>
          <w:szCs w:val="28"/>
        </w:rPr>
        <w:t xml:space="preserve"> Шахтинского сельсовета</w:t>
      </w:r>
      <w:r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Pr="00625939">
        <w:rPr>
          <w:rFonts w:ascii="Times New Roman" w:hAnsi="Times New Roman" w:cs="Times New Roman"/>
          <w:sz w:val="28"/>
          <w:szCs w:val="28"/>
        </w:rPr>
        <w:t>;</w:t>
      </w:r>
    </w:p>
    <w:p w:rsidR="00671DBC" w:rsidRPr="00625939" w:rsidRDefault="00671DBC"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10)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w:t>
      </w:r>
      <w:r>
        <w:rPr>
          <w:rFonts w:ascii="Times New Roman" w:hAnsi="Times New Roman" w:cs="Times New Roman"/>
          <w:sz w:val="28"/>
          <w:szCs w:val="28"/>
        </w:rPr>
        <w:t xml:space="preserve"> областными</w:t>
      </w:r>
      <w:r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w:t>
      </w:r>
      <w:r>
        <w:rPr>
          <w:rFonts w:ascii="Times New Roman" w:hAnsi="Times New Roman" w:cs="Times New Roman"/>
          <w:sz w:val="28"/>
          <w:szCs w:val="28"/>
        </w:rPr>
        <w:t>бъемов, утвержденных настоящим Решением</w:t>
      </w:r>
      <w:r w:rsidRPr="00625939">
        <w:rPr>
          <w:rFonts w:ascii="Times New Roman" w:hAnsi="Times New Roman" w:cs="Times New Roman"/>
          <w:sz w:val="28"/>
          <w:szCs w:val="28"/>
        </w:rPr>
        <w:t>;</w:t>
      </w:r>
    </w:p>
    <w:p w:rsidR="00671DBC" w:rsidRPr="002A44B2" w:rsidRDefault="00671DBC" w:rsidP="00676C87">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2A44B2">
        <w:rPr>
          <w:rFonts w:ascii="Times New Roman" w:hAnsi="Times New Roman" w:cs="Times New Roman"/>
          <w:sz w:val="28"/>
          <w:szCs w:val="28"/>
        </w:rPr>
        <w:t>11) </w:t>
      </w:r>
      <w:r w:rsidRPr="002A44B2">
        <w:rPr>
          <w:rFonts w:ascii="Times New Roman" w:hAnsi="Times New Roman" w:cs="Times New Roman"/>
          <w:sz w:val="28"/>
          <w:szCs w:val="28"/>
          <w:lang w:eastAsia="ru-RU"/>
        </w:rPr>
        <w:t xml:space="preserve">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w:t>
      </w:r>
      <w:r>
        <w:rPr>
          <w:rFonts w:ascii="Times New Roman" w:hAnsi="Times New Roman" w:cs="Times New Roman"/>
          <w:sz w:val="28"/>
          <w:szCs w:val="28"/>
          <w:lang w:eastAsia="ru-RU"/>
        </w:rPr>
        <w:t>Шахтинского сельсовета</w:t>
      </w:r>
      <w:r w:rsidRPr="002A44B2">
        <w:rPr>
          <w:rFonts w:ascii="Times New Roman" w:hAnsi="Times New Roman" w:cs="Times New Roman"/>
          <w:sz w:val="28"/>
          <w:szCs w:val="28"/>
          <w:lang w:eastAsia="ru-RU"/>
        </w:rPr>
        <w:t xml:space="preserve"> сверх объемов, утвержденных настоящим Решением;</w:t>
      </w:r>
    </w:p>
    <w:p w:rsidR="00671DBC" w:rsidRPr="002A44B2" w:rsidRDefault="00671DBC" w:rsidP="0097405B">
      <w:pPr>
        <w:pStyle w:val="ConsPlusNormal"/>
        <w:ind w:firstLine="540"/>
        <w:jc w:val="both"/>
        <w:rPr>
          <w:rFonts w:ascii="Times New Roman" w:hAnsi="Times New Roman" w:cs="Times New Roman"/>
          <w:sz w:val="28"/>
          <w:szCs w:val="28"/>
          <w:lang w:eastAsia="en-US"/>
        </w:rPr>
      </w:pPr>
      <w:r w:rsidRPr="002A44B2">
        <w:rPr>
          <w:rFonts w:ascii="Times New Roman" w:hAnsi="Times New Roman" w:cs="Times New Roman"/>
          <w:sz w:val="28"/>
          <w:szCs w:val="28"/>
        </w:rPr>
        <w:t>12)</w:t>
      </w:r>
      <w:r w:rsidRPr="002A44B2">
        <w:rPr>
          <w:rFonts w:ascii="Times New Roman" w:hAnsi="Times New Roman" w:cs="Times New Roman"/>
          <w:sz w:val="28"/>
          <w:szCs w:val="28"/>
          <w:lang w:eastAsia="en-US"/>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w:t>
      </w:r>
      <w:r w:rsidRPr="002A44B2">
        <w:rPr>
          <w:rFonts w:ascii="Times New Roman" w:hAnsi="Times New Roman" w:cs="Times New Roman"/>
          <w:sz w:val="28"/>
          <w:szCs w:val="28"/>
        </w:rPr>
        <w:t xml:space="preserve">бюджетных средств бюджета </w:t>
      </w:r>
      <w:r>
        <w:rPr>
          <w:rFonts w:ascii="Times New Roman" w:hAnsi="Times New Roman" w:cs="Times New Roman"/>
          <w:sz w:val="28"/>
          <w:szCs w:val="28"/>
        </w:rPr>
        <w:t>Шахтинского сельсовета</w:t>
      </w:r>
      <w:r w:rsidRPr="002A44B2">
        <w:rPr>
          <w:rFonts w:ascii="Times New Roman" w:hAnsi="Times New Roman" w:cs="Times New Roman"/>
          <w:sz w:val="28"/>
          <w:szCs w:val="28"/>
        </w:rPr>
        <w:t xml:space="preserve"> </w:t>
      </w:r>
      <w:r w:rsidRPr="002A44B2">
        <w:rPr>
          <w:rFonts w:ascii="Times New Roman" w:hAnsi="Times New Roman" w:cs="Times New Roman"/>
          <w:sz w:val="28"/>
          <w:szCs w:val="28"/>
          <w:lang w:eastAsia="en-US"/>
        </w:rPr>
        <w:t>для софинансирования расходных обязательств в целях выполнения условий предоставления субсидий из областного бюджета Новосибирской области;</w:t>
      </w:r>
    </w:p>
    <w:p w:rsidR="00671DBC" w:rsidRPr="00625939" w:rsidRDefault="00671DBC" w:rsidP="0097405B">
      <w:pPr>
        <w:pStyle w:val="ConsPlusNormal"/>
        <w:ind w:firstLine="540"/>
        <w:jc w:val="both"/>
        <w:rPr>
          <w:rFonts w:ascii="Times New Roman" w:hAnsi="Times New Roman" w:cs="Times New Roman"/>
          <w:sz w:val="28"/>
          <w:szCs w:val="28"/>
          <w:lang w:eastAsia="en-US"/>
        </w:rPr>
      </w:pPr>
      <w:r w:rsidRPr="002A44B2">
        <w:rPr>
          <w:rFonts w:ascii="Times New Roman" w:hAnsi="Times New Roman" w:cs="Times New Roman"/>
          <w:sz w:val="28"/>
          <w:szCs w:val="28"/>
          <w:lang w:eastAsia="en-US"/>
        </w:rPr>
        <w:t>13)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3435FC" w:rsidRDefault="00671DBC" w:rsidP="00C8749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31</w:t>
      </w:r>
      <w:r w:rsidRPr="00465215">
        <w:rPr>
          <w:rFonts w:ascii="Times New Roman" w:hAnsi="Times New Roman" w:cs="Times New Roman"/>
          <w:sz w:val="28"/>
          <w:szCs w:val="28"/>
        </w:rPr>
        <w:t xml:space="preserve">. Опубликовать настоящее Решение в периодическом печатном издании органа местного самоуправления </w:t>
      </w:r>
      <w:r w:rsidR="003435FC" w:rsidRPr="003435FC">
        <w:rPr>
          <w:rFonts w:ascii="Times New Roman" w:eastAsia="Times New Roman" w:hAnsi="Times New Roman" w:cs="Times New Roman"/>
          <w:sz w:val="28"/>
          <w:szCs w:val="28"/>
          <w:lang w:eastAsia="ru-RU"/>
        </w:rPr>
        <w:t>Настоящее решение опубликовать в периодическом печатном издании органа местного самоуправления «Шахтинский Вестник» и на официальном сайте Шахтинского сельсовета</w:t>
      </w:r>
      <w:r w:rsidR="003435FC" w:rsidRPr="003435FC">
        <w:rPr>
          <w:rFonts w:ascii="Times New Roman" w:eastAsia="Times New Roman" w:hAnsi="Times New Roman" w:cs="Times New Roman"/>
          <w:color w:val="000000"/>
          <w:sz w:val="28"/>
          <w:szCs w:val="28"/>
          <w:lang w:eastAsia="ru-RU"/>
        </w:rPr>
        <w:t xml:space="preserve"> </w:t>
      </w:r>
      <w:r w:rsidR="003435FC">
        <w:rPr>
          <w:rFonts w:ascii="Times New Roman" w:eastAsia="Times New Roman" w:hAnsi="Times New Roman" w:cs="Times New Roman"/>
          <w:color w:val="000000"/>
          <w:sz w:val="28"/>
          <w:szCs w:val="28"/>
          <w:lang w:eastAsia="ru-RU"/>
        </w:rPr>
        <w:t>.</w:t>
      </w:r>
    </w:p>
    <w:p w:rsidR="00671DBC" w:rsidRDefault="00671DBC" w:rsidP="00C8749A">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32.</w:t>
      </w:r>
      <w:r w:rsidRPr="00465215">
        <w:rPr>
          <w:rFonts w:ascii="Times New Roman" w:hAnsi="Times New Roman" w:cs="Times New Roman"/>
          <w:sz w:val="28"/>
          <w:szCs w:val="28"/>
        </w:rPr>
        <w:t xml:space="preserve"> Настоящее Решение вступает в силу с 1 января 201</w:t>
      </w:r>
      <w:r w:rsidR="00755A32">
        <w:rPr>
          <w:rFonts w:ascii="Times New Roman" w:hAnsi="Times New Roman" w:cs="Times New Roman"/>
          <w:sz w:val="28"/>
          <w:szCs w:val="28"/>
        </w:rPr>
        <w:t>8</w:t>
      </w:r>
      <w:r w:rsidRPr="00465215">
        <w:rPr>
          <w:rFonts w:ascii="Times New Roman" w:hAnsi="Times New Roman" w:cs="Times New Roman"/>
          <w:sz w:val="28"/>
          <w:szCs w:val="28"/>
        </w:rPr>
        <w:t xml:space="preserve"> года.</w:t>
      </w: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71DBC" w:rsidRPr="00625939" w:rsidRDefault="00671DB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Председатель Совета депутатов</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Шахтинского сельсовета Тогучинского района</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Новосибирской области                                                                С.П. Харчук</w:t>
      </w:r>
    </w:p>
    <w:p w:rsidR="002D784F" w:rsidRPr="002D784F" w:rsidRDefault="002D784F" w:rsidP="002D784F">
      <w:pPr>
        <w:spacing w:after="0" w:line="240" w:lineRule="auto"/>
        <w:jc w:val="both"/>
        <w:rPr>
          <w:rFonts w:ascii="Times New Roman" w:eastAsia="Times New Roman" w:hAnsi="Times New Roman" w:cs="Times New Roman"/>
          <w:sz w:val="28"/>
          <w:szCs w:val="28"/>
          <w:lang w:eastAsia="ru-RU"/>
        </w:rPr>
      </w:pPr>
    </w:p>
    <w:p w:rsidR="002D784F" w:rsidRPr="002D784F" w:rsidRDefault="002D784F" w:rsidP="002D784F">
      <w:pPr>
        <w:shd w:val="clear" w:color="auto" w:fill="FFFFFF"/>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color w:val="000000"/>
          <w:sz w:val="28"/>
          <w:szCs w:val="28"/>
          <w:lang w:eastAsia="ru-RU"/>
        </w:rPr>
        <w:t xml:space="preserve">Глава  </w:t>
      </w:r>
      <w:r w:rsidRPr="002D784F">
        <w:rPr>
          <w:rFonts w:ascii="Times New Roman" w:eastAsia="Times New Roman" w:hAnsi="Times New Roman" w:cs="Times New Roman"/>
          <w:sz w:val="28"/>
          <w:szCs w:val="28"/>
          <w:lang w:eastAsia="ru-RU"/>
        </w:rPr>
        <w:t xml:space="preserve">Шахтинского сельсовета </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Тогучинского района</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r w:rsidRPr="002D784F">
        <w:rPr>
          <w:rFonts w:ascii="Times New Roman" w:eastAsia="Times New Roman" w:hAnsi="Times New Roman" w:cs="Times New Roman"/>
          <w:sz w:val="28"/>
          <w:szCs w:val="28"/>
          <w:lang w:eastAsia="ru-RU"/>
        </w:rPr>
        <w:t>Новосибирской области                                                                 С.П. Харчук</w:t>
      </w:r>
    </w:p>
    <w:p w:rsidR="002D784F" w:rsidRPr="002D784F" w:rsidRDefault="002D784F" w:rsidP="002D784F">
      <w:pPr>
        <w:shd w:val="clear" w:color="auto" w:fill="FFFFFF"/>
        <w:tabs>
          <w:tab w:val="left" w:pos="1560"/>
        </w:tabs>
        <w:spacing w:after="0" w:line="240" w:lineRule="auto"/>
        <w:jc w:val="both"/>
        <w:rPr>
          <w:rFonts w:ascii="Times New Roman" w:eastAsia="Times New Roman" w:hAnsi="Times New Roman" w:cs="Times New Roman"/>
          <w:sz w:val="28"/>
          <w:szCs w:val="28"/>
          <w:lang w:eastAsia="ru-RU"/>
        </w:rPr>
      </w:pPr>
    </w:p>
    <w:p w:rsidR="002D784F" w:rsidRPr="002D784F" w:rsidRDefault="002D784F" w:rsidP="002D784F">
      <w:pPr>
        <w:spacing w:after="0" w:line="240" w:lineRule="auto"/>
        <w:jc w:val="both"/>
        <w:rPr>
          <w:rFonts w:ascii="Times New Roman" w:eastAsia="Times New Roman" w:hAnsi="Times New Roman" w:cs="Times New Roman"/>
          <w:sz w:val="24"/>
          <w:szCs w:val="24"/>
          <w:lang w:eastAsia="ru-RU"/>
        </w:rPr>
      </w:pPr>
    </w:p>
    <w:p w:rsidR="00671DBC" w:rsidRDefault="00671DBC" w:rsidP="004669EB">
      <w:pPr>
        <w:spacing w:after="0"/>
        <w:ind w:firstLine="567"/>
        <w:rPr>
          <w:rFonts w:ascii="Times New Roman" w:hAnsi="Times New Roman" w:cs="Times New Roman"/>
          <w:sz w:val="28"/>
          <w:szCs w:val="28"/>
        </w:rPr>
      </w:pPr>
    </w:p>
    <w:sectPr w:rsidR="00671DBC" w:rsidSect="003435FC">
      <w:headerReference w:type="defaul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593" w:rsidRDefault="008A2593" w:rsidP="006544D4">
      <w:pPr>
        <w:spacing w:after="0" w:line="240" w:lineRule="auto"/>
      </w:pPr>
      <w:r>
        <w:separator/>
      </w:r>
    </w:p>
  </w:endnote>
  <w:endnote w:type="continuationSeparator" w:id="0">
    <w:p w:rsidR="008A2593" w:rsidRDefault="008A2593"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593" w:rsidRDefault="008A2593" w:rsidP="006544D4">
      <w:pPr>
        <w:spacing w:after="0" w:line="240" w:lineRule="auto"/>
      </w:pPr>
      <w:r>
        <w:separator/>
      </w:r>
    </w:p>
  </w:footnote>
  <w:footnote w:type="continuationSeparator" w:id="0">
    <w:p w:rsidR="008A2593" w:rsidRDefault="008A2593"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DBC" w:rsidRPr="00992805" w:rsidRDefault="00671DB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BD3737">
      <w:rPr>
        <w:rFonts w:ascii="Times New Roman" w:hAnsi="Times New Roman" w:cs="Times New Roman"/>
        <w:noProof/>
      </w:rPr>
      <w:t>2</w:t>
    </w:r>
    <w:r w:rsidRPr="00992805">
      <w:rPr>
        <w:rFonts w:ascii="Times New Roman" w:hAnsi="Times New Roman" w:cs="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51AD"/>
    <w:rsid w:val="00000052"/>
    <w:rsid w:val="000007B0"/>
    <w:rsid w:val="000018AC"/>
    <w:rsid w:val="000042F5"/>
    <w:rsid w:val="000050FD"/>
    <w:rsid w:val="00005153"/>
    <w:rsid w:val="00005FD1"/>
    <w:rsid w:val="000162D2"/>
    <w:rsid w:val="0001692E"/>
    <w:rsid w:val="000172C3"/>
    <w:rsid w:val="00020B62"/>
    <w:rsid w:val="00020FFB"/>
    <w:rsid w:val="00024390"/>
    <w:rsid w:val="00027E89"/>
    <w:rsid w:val="0003071E"/>
    <w:rsid w:val="00030824"/>
    <w:rsid w:val="00031017"/>
    <w:rsid w:val="0003219C"/>
    <w:rsid w:val="00032736"/>
    <w:rsid w:val="00034AAA"/>
    <w:rsid w:val="00036618"/>
    <w:rsid w:val="0003678E"/>
    <w:rsid w:val="00037ADA"/>
    <w:rsid w:val="000414D1"/>
    <w:rsid w:val="00041F5E"/>
    <w:rsid w:val="00042238"/>
    <w:rsid w:val="000424DE"/>
    <w:rsid w:val="000435D5"/>
    <w:rsid w:val="00043B48"/>
    <w:rsid w:val="00044001"/>
    <w:rsid w:val="00044A18"/>
    <w:rsid w:val="00044DCE"/>
    <w:rsid w:val="00044FA7"/>
    <w:rsid w:val="000453CE"/>
    <w:rsid w:val="000456FD"/>
    <w:rsid w:val="00045A00"/>
    <w:rsid w:val="0005161F"/>
    <w:rsid w:val="00051E73"/>
    <w:rsid w:val="00056369"/>
    <w:rsid w:val="00056474"/>
    <w:rsid w:val="00056A86"/>
    <w:rsid w:val="00057E6A"/>
    <w:rsid w:val="00057F63"/>
    <w:rsid w:val="0006005F"/>
    <w:rsid w:val="00060283"/>
    <w:rsid w:val="000602D9"/>
    <w:rsid w:val="00062A10"/>
    <w:rsid w:val="0006416C"/>
    <w:rsid w:val="000660EA"/>
    <w:rsid w:val="00066818"/>
    <w:rsid w:val="00066CC4"/>
    <w:rsid w:val="00070CC2"/>
    <w:rsid w:val="0007140A"/>
    <w:rsid w:val="00072722"/>
    <w:rsid w:val="00072949"/>
    <w:rsid w:val="00073230"/>
    <w:rsid w:val="000732FF"/>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2C24"/>
    <w:rsid w:val="000B043C"/>
    <w:rsid w:val="000B0D01"/>
    <w:rsid w:val="000B115A"/>
    <w:rsid w:val="000B1263"/>
    <w:rsid w:val="000B256C"/>
    <w:rsid w:val="000B280A"/>
    <w:rsid w:val="000B43D0"/>
    <w:rsid w:val="000B49DF"/>
    <w:rsid w:val="000B5B6C"/>
    <w:rsid w:val="000B75AD"/>
    <w:rsid w:val="000C07FB"/>
    <w:rsid w:val="000C2A6C"/>
    <w:rsid w:val="000C3557"/>
    <w:rsid w:val="000C3C35"/>
    <w:rsid w:val="000C50C6"/>
    <w:rsid w:val="000C5381"/>
    <w:rsid w:val="000C7944"/>
    <w:rsid w:val="000D740D"/>
    <w:rsid w:val="000E5802"/>
    <w:rsid w:val="000E60A6"/>
    <w:rsid w:val="000F48AF"/>
    <w:rsid w:val="000F5E40"/>
    <w:rsid w:val="000F7AD9"/>
    <w:rsid w:val="001022AA"/>
    <w:rsid w:val="00103163"/>
    <w:rsid w:val="001047CC"/>
    <w:rsid w:val="0010606F"/>
    <w:rsid w:val="001105FF"/>
    <w:rsid w:val="00111194"/>
    <w:rsid w:val="00111AC1"/>
    <w:rsid w:val="00112C20"/>
    <w:rsid w:val="00112DE8"/>
    <w:rsid w:val="001208D5"/>
    <w:rsid w:val="00121C16"/>
    <w:rsid w:val="00121DA1"/>
    <w:rsid w:val="00123214"/>
    <w:rsid w:val="001249A9"/>
    <w:rsid w:val="001253BB"/>
    <w:rsid w:val="001262B8"/>
    <w:rsid w:val="00127A4F"/>
    <w:rsid w:val="00131963"/>
    <w:rsid w:val="00132C81"/>
    <w:rsid w:val="001340F4"/>
    <w:rsid w:val="0013544F"/>
    <w:rsid w:val="00135FAC"/>
    <w:rsid w:val="00140252"/>
    <w:rsid w:val="00140D65"/>
    <w:rsid w:val="00140EEC"/>
    <w:rsid w:val="00144613"/>
    <w:rsid w:val="00144F6A"/>
    <w:rsid w:val="001452F7"/>
    <w:rsid w:val="00146218"/>
    <w:rsid w:val="00147C77"/>
    <w:rsid w:val="00151DEE"/>
    <w:rsid w:val="00152CC4"/>
    <w:rsid w:val="001534FB"/>
    <w:rsid w:val="001535BD"/>
    <w:rsid w:val="001551EF"/>
    <w:rsid w:val="00155F0E"/>
    <w:rsid w:val="0015734B"/>
    <w:rsid w:val="0016054C"/>
    <w:rsid w:val="001628A3"/>
    <w:rsid w:val="00162F7D"/>
    <w:rsid w:val="001636CF"/>
    <w:rsid w:val="00163CF5"/>
    <w:rsid w:val="00163F87"/>
    <w:rsid w:val="0016416D"/>
    <w:rsid w:val="00165AAD"/>
    <w:rsid w:val="0016660D"/>
    <w:rsid w:val="00166EBC"/>
    <w:rsid w:val="001718BC"/>
    <w:rsid w:val="00173BCD"/>
    <w:rsid w:val="00175E78"/>
    <w:rsid w:val="00176A7F"/>
    <w:rsid w:val="00180454"/>
    <w:rsid w:val="0018080B"/>
    <w:rsid w:val="00181398"/>
    <w:rsid w:val="0018199C"/>
    <w:rsid w:val="001819A5"/>
    <w:rsid w:val="00182057"/>
    <w:rsid w:val="0018283D"/>
    <w:rsid w:val="00183CBF"/>
    <w:rsid w:val="00184CA4"/>
    <w:rsid w:val="00185850"/>
    <w:rsid w:val="00185A05"/>
    <w:rsid w:val="00193803"/>
    <w:rsid w:val="0019577D"/>
    <w:rsid w:val="001977F0"/>
    <w:rsid w:val="001A1B46"/>
    <w:rsid w:val="001A241A"/>
    <w:rsid w:val="001A276D"/>
    <w:rsid w:val="001A283B"/>
    <w:rsid w:val="001A5BCB"/>
    <w:rsid w:val="001B2D15"/>
    <w:rsid w:val="001B46AF"/>
    <w:rsid w:val="001B583B"/>
    <w:rsid w:val="001B5F27"/>
    <w:rsid w:val="001B5F49"/>
    <w:rsid w:val="001C21CB"/>
    <w:rsid w:val="001C360F"/>
    <w:rsid w:val="001C3E6A"/>
    <w:rsid w:val="001C522D"/>
    <w:rsid w:val="001D47CB"/>
    <w:rsid w:val="001D52D5"/>
    <w:rsid w:val="001D5412"/>
    <w:rsid w:val="001E0721"/>
    <w:rsid w:val="001E0775"/>
    <w:rsid w:val="001E0976"/>
    <w:rsid w:val="001E0D8C"/>
    <w:rsid w:val="001E14F0"/>
    <w:rsid w:val="001E2E9E"/>
    <w:rsid w:val="001E3E55"/>
    <w:rsid w:val="001E4018"/>
    <w:rsid w:val="001E4BEE"/>
    <w:rsid w:val="001F0BB2"/>
    <w:rsid w:val="001F562A"/>
    <w:rsid w:val="001F5A07"/>
    <w:rsid w:val="001F7D57"/>
    <w:rsid w:val="001F7F6A"/>
    <w:rsid w:val="00200772"/>
    <w:rsid w:val="00200E84"/>
    <w:rsid w:val="00201572"/>
    <w:rsid w:val="002044C0"/>
    <w:rsid w:val="00204787"/>
    <w:rsid w:val="0020621F"/>
    <w:rsid w:val="0020776F"/>
    <w:rsid w:val="00207B74"/>
    <w:rsid w:val="00210BDB"/>
    <w:rsid w:val="00213D38"/>
    <w:rsid w:val="00214056"/>
    <w:rsid w:val="00217440"/>
    <w:rsid w:val="00223439"/>
    <w:rsid w:val="00223C4C"/>
    <w:rsid w:val="00227362"/>
    <w:rsid w:val="00230398"/>
    <w:rsid w:val="00231096"/>
    <w:rsid w:val="0023113B"/>
    <w:rsid w:val="00231D65"/>
    <w:rsid w:val="002320B2"/>
    <w:rsid w:val="00233020"/>
    <w:rsid w:val="0023330C"/>
    <w:rsid w:val="00233D14"/>
    <w:rsid w:val="00243B9F"/>
    <w:rsid w:val="0024423B"/>
    <w:rsid w:val="00247338"/>
    <w:rsid w:val="0024782B"/>
    <w:rsid w:val="00250D7D"/>
    <w:rsid w:val="00250E25"/>
    <w:rsid w:val="00252C9D"/>
    <w:rsid w:val="00253FEA"/>
    <w:rsid w:val="002603F5"/>
    <w:rsid w:val="00262F9F"/>
    <w:rsid w:val="00264194"/>
    <w:rsid w:val="0026423D"/>
    <w:rsid w:val="0026482B"/>
    <w:rsid w:val="00264BEB"/>
    <w:rsid w:val="00265672"/>
    <w:rsid w:val="002660FC"/>
    <w:rsid w:val="00270557"/>
    <w:rsid w:val="0027642A"/>
    <w:rsid w:val="00276C60"/>
    <w:rsid w:val="002805DE"/>
    <w:rsid w:val="00281666"/>
    <w:rsid w:val="00284393"/>
    <w:rsid w:val="00285F60"/>
    <w:rsid w:val="0028606C"/>
    <w:rsid w:val="00287F2D"/>
    <w:rsid w:val="00291A6F"/>
    <w:rsid w:val="002954C4"/>
    <w:rsid w:val="00295BF2"/>
    <w:rsid w:val="002A1638"/>
    <w:rsid w:val="002A2F44"/>
    <w:rsid w:val="002A44B2"/>
    <w:rsid w:val="002A4AB9"/>
    <w:rsid w:val="002A5788"/>
    <w:rsid w:val="002A5CA0"/>
    <w:rsid w:val="002A5F0A"/>
    <w:rsid w:val="002A7AD7"/>
    <w:rsid w:val="002B00F3"/>
    <w:rsid w:val="002B1B4C"/>
    <w:rsid w:val="002B4BEB"/>
    <w:rsid w:val="002B5698"/>
    <w:rsid w:val="002B7826"/>
    <w:rsid w:val="002B7FF6"/>
    <w:rsid w:val="002C0056"/>
    <w:rsid w:val="002C1516"/>
    <w:rsid w:val="002C1FC1"/>
    <w:rsid w:val="002C3083"/>
    <w:rsid w:val="002C7468"/>
    <w:rsid w:val="002D04C5"/>
    <w:rsid w:val="002D11AD"/>
    <w:rsid w:val="002D1FB2"/>
    <w:rsid w:val="002D36D1"/>
    <w:rsid w:val="002D44A1"/>
    <w:rsid w:val="002D52B1"/>
    <w:rsid w:val="002D57BD"/>
    <w:rsid w:val="002D58A0"/>
    <w:rsid w:val="002D6B03"/>
    <w:rsid w:val="002D73F3"/>
    <w:rsid w:val="002D784F"/>
    <w:rsid w:val="002E1998"/>
    <w:rsid w:val="002E2D23"/>
    <w:rsid w:val="002E4B33"/>
    <w:rsid w:val="002F219D"/>
    <w:rsid w:val="002F3C7C"/>
    <w:rsid w:val="002F4625"/>
    <w:rsid w:val="002F51A9"/>
    <w:rsid w:val="00301567"/>
    <w:rsid w:val="00302E2E"/>
    <w:rsid w:val="00303117"/>
    <w:rsid w:val="00303904"/>
    <w:rsid w:val="00304FF3"/>
    <w:rsid w:val="00306501"/>
    <w:rsid w:val="003065AA"/>
    <w:rsid w:val="0030776C"/>
    <w:rsid w:val="0031190F"/>
    <w:rsid w:val="0031335F"/>
    <w:rsid w:val="00313790"/>
    <w:rsid w:val="00314663"/>
    <w:rsid w:val="00315640"/>
    <w:rsid w:val="0031577B"/>
    <w:rsid w:val="00315E33"/>
    <w:rsid w:val="00316041"/>
    <w:rsid w:val="00320EF6"/>
    <w:rsid w:val="00321354"/>
    <w:rsid w:val="003217CF"/>
    <w:rsid w:val="003225F0"/>
    <w:rsid w:val="003248EA"/>
    <w:rsid w:val="00326998"/>
    <w:rsid w:val="003301A2"/>
    <w:rsid w:val="003322B8"/>
    <w:rsid w:val="00332345"/>
    <w:rsid w:val="00333050"/>
    <w:rsid w:val="00336009"/>
    <w:rsid w:val="00337AB2"/>
    <w:rsid w:val="00340A61"/>
    <w:rsid w:val="00342FF9"/>
    <w:rsid w:val="003435FC"/>
    <w:rsid w:val="00344E62"/>
    <w:rsid w:val="00351083"/>
    <w:rsid w:val="00352B0D"/>
    <w:rsid w:val="00353381"/>
    <w:rsid w:val="003567C4"/>
    <w:rsid w:val="0035748D"/>
    <w:rsid w:val="003579FC"/>
    <w:rsid w:val="00361BBF"/>
    <w:rsid w:val="00361F59"/>
    <w:rsid w:val="0036221A"/>
    <w:rsid w:val="003624E7"/>
    <w:rsid w:val="0036315E"/>
    <w:rsid w:val="00363696"/>
    <w:rsid w:val="003641B5"/>
    <w:rsid w:val="003645EF"/>
    <w:rsid w:val="00364BFC"/>
    <w:rsid w:val="003660B2"/>
    <w:rsid w:val="00367B72"/>
    <w:rsid w:val="003714D9"/>
    <w:rsid w:val="00371E99"/>
    <w:rsid w:val="003746DA"/>
    <w:rsid w:val="00374702"/>
    <w:rsid w:val="00374E2D"/>
    <w:rsid w:val="003753DD"/>
    <w:rsid w:val="00375963"/>
    <w:rsid w:val="00376892"/>
    <w:rsid w:val="0037732A"/>
    <w:rsid w:val="00381155"/>
    <w:rsid w:val="00381467"/>
    <w:rsid w:val="0038431C"/>
    <w:rsid w:val="00385B9F"/>
    <w:rsid w:val="003909E0"/>
    <w:rsid w:val="00392374"/>
    <w:rsid w:val="003939E3"/>
    <w:rsid w:val="0039407F"/>
    <w:rsid w:val="00394523"/>
    <w:rsid w:val="00395525"/>
    <w:rsid w:val="0039558D"/>
    <w:rsid w:val="00395601"/>
    <w:rsid w:val="00397788"/>
    <w:rsid w:val="003A09C4"/>
    <w:rsid w:val="003A1377"/>
    <w:rsid w:val="003A313B"/>
    <w:rsid w:val="003A50F2"/>
    <w:rsid w:val="003A66A4"/>
    <w:rsid w:val="003B119B"/>
    <w:rsid w:val="003B23B4"/>
    <w:rsid w:val="003B2BEC"/>
    <w:rsid w:val="003B468A"/>
    <w:rsid w:val="003B4CC4"/>
    <w:rsid w:val="003B6DB0"/>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20DE7"/>
    <w:rsid w:val="004230CC"/>
    <w:rsid w:val="00424C3A"/>
    <w:rsid w:val="00425F42"/>
    <w:rsid w:val="00425F49"/>
    <w:rsid w:val="004264E4"/>
    <w:rsid w:val="004275D4"/>
    <w:rsid w:val="004303C8"/>
    <w:rsid w:val="00432A20"/>
    <w:rsid w:val="00435379"/>
    <w:rsid w:val="0043628E"/>
    <w:rsid w:val="00436BF9"/>
    <w:rsid w:val="004372C9"/>
    <w:rsid w:val="0044001D"/>
    <w:rsid w:val="00440DFF"/>
    <w:rsid w:val="0044249C"/>
    <w:rsid w:val="00444448"/>
    <w:rsid w:val="004465D2"/>
    <w:rsid w:val="00450EE4"/>
    <w:rsid w:val="0045102D"/>
    <w:rsid w:val="00451982"/>
    <w:rsid w:val="00452704"/>
    <w:rsid w:val="00454AEA"/>
    <w:rsid w:val="00454B6D"/>
    <w:rsid w:val="00455A9A"/>
    <w:rsid w:val="00455B1F"/>
    <w:rsid w:val="004575CD"/>
    <w:rsid w:val="0045795F"/>
    <w:rsid w:val="00461135"/>
    <w:rsid w:val="00461C13"/>
    <w:rsid w:val="004627B5"/>
    <w:rsid w:val="004634E6"/>
    <w:rsid w:val="00464E81"/>
    <w:rsid w:val="00465215"/>
    <w:rsid w:val="004669EB"/>
    <w:rsid w:val="00466AEA"/>
    <w:rsid w:val="00466F5C"/>
    <w:rsid w:val="00467BD9"/>
    <w:rsid w:val="00471A7A"/>
    <w:rsid w:val="00473934"/>
    <w:rsid w:val="00474276"/>
    <w:rsid w:val="004761C0"/>
    <w:rsid w:val="004762BF"/>
    <w:rsid w:val="00481C99"/>
    <w:rsid w:val="00482F81"/>
    <w:rsid w:val="00490C41"/>
    <w:rsid w:val="00490E3C"/>
    <w:rsid w:val="0049171B"/>
    <w:rsid w:val="00491CA3"/>
    <w:rsid w:val="00494291"/>
    <w:rsid w:val="004943BB"/>
    <w:rsid w:val="00495E74"/>
    <w:rsid w:val="004978A9"/>
    <w:rsid w:val="004A075C"/>
    <w:rsid w:val="004A230D"/>
    <w:rsid w:val="004A3282"/>
    <w:rsid w:val="004A36BD"/>
    <w:rsid w:val="004A52F8"/>
    <w:rsid w:val="004A68C2"/>
    <w:rsid w:val="004B0E7A"/>
    <w:rsid w:val="004B1389"/>
    <w:rsid w:val="004B1809"/>
    <w:rsid w:val="004B20D2"/>
    <w:rsid w:val="004B23AD"/>
    <w:rsid w:val="004B44CF"/>
    <w:rsid w:val="004B629E"/>
    <w:rsid w:val="004C02BA"/>
    <w:rsid w:val="004C1950"/>
    <w:rsid w:val="004C1DE5"/>
    <w:rsid w:val="004D2FBA"/>
    <w:rsid w:val="004D3370"/>
    <w:rsid w:val="004D3604"/>
    <w:rsid w:val="004D6967"/>
    <w:rsid w:val="004D70F2"/>
    <w:rsid w:val="004D7149"/>
    <w:rsid w:val="004D7399"/>
    <w:rsid w:val="004E0A0B"/>
    <w:rsid w:val="004E2145"/>
    <w:rsid w:val="004E5DB0"/>
    <w:rsid w:val="004E7F40"/>
    <w:rsid w:val="004F0549"/>
    <w:rsid w:val="004F247F"/>
    <w:rsid w:val="004F26FE"/>
    <w:rsid w:val="004F2787"/>
    <w:rsid w:val="004F2934"/>
    <w:rsid w:val="004F2C58"/>
    <w:rsid w:val="004F31A0"/>
    <w:rsid w:val="004F66EA"/>
    <w:rsid w:val="005001C2"/>
    <w:rsid w:val="00500535"/>
    <w:rsid w:val="00500D70"/>
    <w:rsid w:val="00502B47"/>
    <w:rsid w:val="00504CF1"/>
    <w:rsid w:val="00504DD1"/>
    <w:rsid w:val="00505D14"/>
    <w:rsid w:val="005155FA"/>
    <w:rsid w:val="00516F17"/>
    <w:rsid w:val="00522BDC"/>
    <w:rsid w:val="00522CE5"/>
    <w:rsid w:val="00523835"/>
    <w:rsid w:val="00525F75"/>
    <w:rsid w:val="005260C3"/>
    <w:rsid w:val="00530B5A"/>
    <w:rsid w:val="00530D86"/>
    <w:rsid w:val="00531A2F"/>
    <w:rsid w:val="00532EB1"/>
    <w:rsid w:val="00533636"/>
    <w:rsid w:val="00535C8E"/>
    <w:rsid w:val="00537CAC"/>
    <w:rsid w:val="00543114"/>
    <w:rsid w:val="00543C7D"/>
    <w:rsid w:val="0054531B"/>
    <w:rsid w:val="005502D8"/>
    <w:rsid w:val="005510CA"/>
    <w:rsid w:val="0055288E"/>
    <w:rsid w:val="00553115"/>
    <w:rsid w:val="00555F23"/>
    <w:rsid w:val="00556AAF"/>
    <w:rsid w:val="00560488"/>
    <w:rsid w:val="005618DE"/>
    <w:rsid w:val="005636AF"/>
    <w:rsid w:val="00564981"/>
    <w:rsid w:val="00564B67"/>
    <w:rsid w:val="00566CB8"/>
    <w:rsid w:val="00567D0B"/>
    <w:rsid w:val="00570CB5"/>
    <w:rsid w:val="00572952"/>
    <w:rsid w:val="005769AC"/>
    <w:rsid w:val="00576B4F"/>
    <w:rsid w:val="0058021D"/>
    <w:rsid w:val="0058178D"/>
    <w:rsid w:val="005825DB"/>
    <w:rsid w:val="00582662"/>
    <w:rsid w:val="0058460F"/>
    <w:rsid w:val="00585C6F"/>
    <w:rsid w:val="00585E77"/>
    <w:rsid w:val="005869F8"/>
    <w:rsid w:val="005915E6"/>
    <w:rsid w:val="005928A9"/>
    <w:rsid w:val="0059380A"/>
    <w:rsid w:val="005959E4"/>
    <w:rsid w:val="005962DF"/>
    <w:rsid w:val="005A1166"/>
    <w:rsid w:val="005A20B0"/>
    <w:rsid w:val="005A2522"/>
    <w:rsid w:val="005A2A5B"/>
    <w:rsid w:val="005A2A61"/>
    <w:rsid w:val="005A3DE9"/>
    <w:rsid w:val="005A4A4C"/>
    <w:rsid w:val="005A50C7"/>
    <w:rsid w:val="005A662D"/>
    <w:rsid w:val="005B2512"/>
    <w:rsid w:val="005B3FE8"/>
    <w:rsid w:val="005B50EE"/>
    <w:rsid w:val="005C33F5"/>
    <w:rsid w:val="005C472D"/>
    <w:rsid w:val="005C7527"/>
    <w:rsid w:val="005D0891"/>
    <w:rsid w:val="005D0E7E"/>
    <w:rsid w:val="005D1B93"/>
    <w:rsid w:val="005D1D65"/>
    <w:rsid w:val="005D2F32"/>
    <w:rsid w:val="005D5E97"/>
    <w:rsid w:val="005E3DA3"/>
    <w:rsid w:val="005E417F"/>
    <w:rsid w:val="005E5812"/>
    <w:rsid w:val="005E7EBC"/>
    <w:rsid w:val="005F08D5"/>
    <w:rsid w:val="005F09D0"/>
    <w:rsid w:val="005F1400"/>
    <w:rsid w:val="005F1D6B"/>
    <w:rsid w:val="005F24C3"/>
    <w:rsid w:val="005F307A"/>
    <w:rsid w:val="005F4069"/>
    <w:rsid w:val="00603261"/>
    <w:rsid w:val="00604EAA"/>
    <w:rsid w:val="006055D3"/>
    <w:rsid w:val="00606CEE"/>
    <w:rsid w:val="0060798D"/>
    <w:rsid w:val="00607D4B"/>
    <w:rsid w:val="00610461"/>
    <w:rsid w:val="00610DA7"/>
    <w:rsid w:val="00612CDA"/>
    <w:rsid w:val="006137FC"/>
    <w:rsid w:val="006165F3"/>
    <w:rsid w:val="0061662E"/>
    <w:rsid w:val="00617E1D"/>
    <w:rsid w:val="006200EB"/>
    <w:rsid w:val="0062025C"/>
    <w:rsid w:val="00620AE9"/>
    <w:rsid w:val="00621C85"/>
    <w:rsid w:val="00621F00"/>
    <w:rsid w:val="00623970"/>
    <w:rsid w:val="00625939"/>
    <w:rsid w:val="00625CAD"/>
    <w:rsid w:val="00625E7A"/>
    <w:rsid w:val="00626CBE"/>
    <w:rsid w:val="006272D6"/>
    <w:rsid w:val="00630584"/>
    <w:rsid w:val="00630D45"/>
    <w:rsid w:val="00633676"/>
    <w:rsid w:val="006351DD"/>
    <w:rsid w:val="006364EA"/>
    <w:rsid w:val="0063657E"/>
    <w:rsid w:val="006369BF"/>
    <w:rsid w:val="00636AAF"/>
    <w:rsid w:val="0063707F"/>
    <w:rsid w:val="00637BA4"/>
    <w:rsid w:val="00637CDE"/>
    <w:rsid w:val="00640D73"/>
    <w:rsid w:val="00641039"/>
    <w:rsid w:val="0064119B"/>
    <w:rsid w:val="00641B57"/>
    <w:rsid w:val="006423C6"/>
    <w:rsid w:val="006428D5"/>
    <w:rsid w:val="00642A3F"/>
    <w:rsid w:val="006436E7"/>
    <w:rsid w:val="006470AE"/>
    <w:rsid w:val="00653804"/>
    <w:rsid w:val="00653BAA"/>
    <w:rsid w:val="006544D4"/>
    <w:rsid w:val="00655738"/>
    <w:rsid w:val="0065662B"/>
    <w:rsid w:val="00656BBC"/>
    <w:rsid w:val="00657ABD"/>
    <w:rsid w:val="00660467"/>
    <w:rsid w:val="00663EE1"/>
    <w:rsid w:val="0066470D"/>
    <w:rsid w:val="006678EE"/>
    <w:rsid w:val="00671DBC"/>
    <w:rsid w:val="00673B95"/>
    <w:rsid w:val="00674C69"/>
    <w:rsid w:val="00675B59"/>
    <w:rsid w:val="00676C87"/>
    <w:rsid w:val="00676E3D"/>
    <w:rsid w:val="00677AC0"/>
    <w:rsid w:val="00681117"/>
    <w:rsid w:val="00681F14"/>
    <w:rsid w:val="006830D1"/>
    <w:rsid w:val="006838B4"/>
    <w:rsid w:val="00687AAB"/>
    <w:rsid w:val="00691340"/>
    <w:rsid w:val="0069155E"/>
    <w:rsid w:val="00692275"/>
    <w:rsid w:val="00692F0B"/>
    <w:rsid w:val="0069410C"/>
    <w:rsid w:val="006A2E22"/>
    <w:rsid w:val="006A512D"/>
    <w:rsid w:val="006A7C70"/>
    <w:rsid w:val="006A7E27"/>
    <w:rsid w:val="006A7FCE"/>
    <w:rsid w:val="006B117A"/>
    <w:rsid w:val="006B1A3C"/>
    <w:rsid w:val="006B1A63"/>
    <w:rsid w:val="006B21E1"/>
    <w:rsid w:val="006B22B7"/>
    <w:rsid w:val="006B2D94"/>
    <w:rsid w:val="006B2FE6"/>
    <w:rsid w:val="006B3807"/>
    <w:rsid w:val="006B45D3"/>
    <w:rsid w:val="006B53C1"/>
    <w:rsid w:val="006B7585"/>
    <w:rsid w:val="006C0E8F"/>
    <w:rsid w:val="006C0F8A"/>
    <w:rsid w:val="006C17D9"/>
    <w:rsid w:val="006C45D6"/>
    <w:rsid w:val="006C5B37"/>
    <w:rsid w:val="006D0AC2"/>
    <w:rsid w:val="006D2B46"/>
    <w:rsid w:val="006D2E2A"/>
    <w:rsid w:val="006D3568"/>
    <w:rsid w:val="006D40AA"/>
    <w:rsid w:val="006D42AF"/>
    <w:rsid w:val="006D47C8"/>
    <w:rsid w:val="006D5086"/>
    <w:rsid w:val="006D54A8"/>
    <w:rsid w:val="006D5985"/>
    <w:rsid w:val="006D5ED5"/>
    <w:rsid w:val="006D6CC3"/>
    <w:rsid w:val="006D7540"/>
    <w:rsid w:val="006E1A59"/>
    <w:rsid w:val="006E1CF3"/>
    <w:rsid w:val="006E273B"/>
    <w:rsid w:val="006E3C26"/>
    <w:rsid w:val="006E422E"/>
    <w:rsid w:val="006E43F2"/>
    <w:rsid w:val="006E5C5F"/>
    <w:rsid w:val="006E5F85"/>
    <w:rsid w:val="006E5FF4"/>
    <w:rsid w:val="006E6D90"/>
    <w:rsid w:val="006E7B9B"/>
    <w:rsid w:val="006E7D4B"/>
    <w:rsid w:val="006F117C"/>
    <w:rsid w:val="006F2500"/>
    <w:rsid w:val="006F2792"/>
    <w:rsid w:val="006F3417"/>
    <w:rsid w:val="006F6AB4"/>
    <w:rsid w:val="00701146"/>
    <w:rsid w:val="00703679"/>
    <w:rsid w:val="00704608"/>
    <w:rsid w:val="007054EE"/>
    <w:rsid w:val="00705857"/>
    <w:rsid w:val="00705DA3"/>
    <w:rsid w:val="00706BC4"/>
    <w:rsid w:val="00707366"/>
    <w:rsid w:val="00712DB9"/>
    <w:rsid w:val="00714419"/>
    <w:rsid w:val="007144C4"/>
    <w:rsid w:val="00714CA8"/>
    <w:rsid w:val="00720E5B"/>
    <w:rsid w:val="00721396"/>
    <w:rsid w:val="0072273A"/>
    <w:rsid w:val="00722A9E"/>
    <w:rsid w:val="00723328"/>
    <w:rsid w:val="007236AF"/>
    <w:rsid w:val="007260E2"/>
    <w:rsid w:val="00726161"/>
    <w:rsid w:val="007265A8"/>
    <w:rsid w:val="00730497"/>
    <w:rsid w:val="00731D76"/>
    <w:rsid w:val="00731E73"/>
    <w:rsid w:val="00732FC3"/>
    <w:rsid w:val="00733C10"/>
    <w:rsid w:val="007340F7"/>
    <w:rsid w:val="007346E7"/>
    <w:rsid w:val="0073633A"/>
    <w:rsid w:val="00737570"/>
    <w:rsid w:val="0074368E"/>
    <w:rsid w:val="007460D4"/>
    <w:rsid w:val="00746C48"/>
    <w:rsid w:val="00747C10"/>
    <w:rsid w:val="007530E2"/>
    <w:rsid w:val="00753ABA"/>
    <w:rsid w:val="00753D5D"/>
    <w:rsid w:val="00753F40"/>
    <w:rsid w:val="00754937"/>
    <w:rsid w:val="00755A32"/>
    <w:rsid w:val="00755FF2"/>
    <w:rsid w:val="0075627A"/>
    <w:rsid w:val="00756506"/>
    <w:rsid w:val="007566BF"/>
    <w:rsid w:val="00762CD0"/>
    <w:rsid w:val="00763B00"/>
    <w:rsid w:val="007645BF"/>
    <w:rsid w:val="00765BC9"/>
    <w:rsid w:val="00766598"/>
    <w:rsid w:val="00767A5D"/>
    <w:rsid w:val="00770323"/>
    <w:rsid w:val="007706AD"/>
    <w:rsid w:val="00770F50"/>
    <w:rsid w:val="00776CAD"/>
    <w:rsid w:val="00777D74"/>
    <w:rsid w:val="00781A25"/>
    <w:rsid w:val="00781FFF"/>
    <w:rsid w:val="00783593"/>
    <w:rsid w:val="00787959"/>
    <w:rsid w:val="00787ACD"/>
    <w:rsid w:val="00792497"/>
    <w:rsid w:val="00793521"/>
    <w:rsid w:val="00794B4F"/>
    <w:rsid w:val="00794C56"/>
    <w:rsid w:val="00796174"/>
    <w:rsid w:val="007A031D"/>
    <w:rsid w:val="007A3FCC"/>
    <w:rsid w:val="007A5C13"/>
    <w:rsid w:val="007A6355"/>
    <w:rsid w:val="007B1244"/>
    <w:rsid w:val="007B12C0"/>
    <w:rsid w:val="007B1ADA"/>
    <w:rsid w:val="007B2050"/>
    <w:rsid w:val="007B2B30"/>
    <w:rsid w:val="007B3085"/>
    <w:rsid w:val="007B3BA8"/>
    <w:rsid w:val="007B4B98"/>
    <w:rsid w:val="007B6D94"/>
    <w:rsid w:val="007C28DC"/>
    <w:rsid w:val="007C3FA0"/>
    <w:rsid w:val="007C554A"/>
    <w:rsid w:val="007C5DA8"/>
    <w:rsid w:val="007C6F5B"/>
    <w:rsid w:val="007C744E"/>
    <w:rsid w:val="007C7AC1"/>
    <w:rsid w:val="007D149B"/>
    <w:rsid w:val="007D5103"/>
    <w:rsid w:val="007D546E"/>
    <w:rsid w:val="007D6D73"/>
    <w:rsid w:val="007E025C"/>
    <w:rsid w:val="007E05F0"/>
    <w:rsid w:val="007E0BC6"/>
    <w:rsid w:val="007E121A"/>
    <w:rsid w:val="007E2174"/>
    <w:rsid w:val="007E5748"/>
    <w:rsid w:val="007E6684"/>
    <w:rsid w:val="007E7199"/>
    <w:rsid w:val="007E7BA9"/>
    <w:rsid w:val="007F07FE"/>
    <w:rsid w:val="007F10B7"/>
    <w:rsid w:val="007F1384"/>
    <w:rsid w:val="007F1FEC"/>
    <w:rsid w:val="007F2B4E"/>
    <w:rsid w:val="007F2F1D"/>
    <w:rsid w:val="007F2FB5"/>
    <w:rsid w:val="007F3AB3"/>
    <w:rsid w:val="007F46BC"/>
    <w:rsid w:val="007F7510"/>
    <w:rsid w:val="00800D91"/>
    <w:rsid w:val="0080142C"/>
    <w:rsid w:val="0080210B"/>
    <w:rsid w:val="0080346E"/>
    <w:rsid w:val="008037B8"/>
    <w:rsid w:val="00804CCB"/>
    <w:rsid w:val="00812010"/>
    <w:rsid w:val="00812F4D"/>
    <w:rsid w:val="008133AA"/>
    <w:rsid w:val="008135EB"/>
    <w:rsid w:val="00814122"/>
    <w:rsid w:val="0081458B"/>
    <w:rsid w:val="00815B30"/>
    <w:rsid w:val="008164BC"/>
    <w:rsid w:val="00821671"/>
    <w:rsid w:val="00823FC3"/>
    <w:rsid w:val="00826529"/>
    <w:rsid w:val="00827EC6"/>
    <w:rsid w:val="00830D76"/>
    <w:rsid w:val="00830FFA"/>
    <w:rsid w:val="00831CDA"/>
    <w:rsid w:val="008336E9"/>
    <w:rsid w:val="00833744"/>
    <w:rsid w:val="00835899"/>
    <w:rsid w:val="00835B29"/>
    <w:rsid w:val="00837362"/>
    <w:rsid w:val="008377D7"/>
    <w:rsid w:val="00837FB8"/>
    <w:rsid w:val="00840375"/>
    <w:rsid w:val="0084043C"/>
    <w:rsid w:val="00842C6C"/>
    <w:rsid w:val="008448B0"/>
    <w:rsid w:val="00846E6B"/>
    <w:rsid w:val="0084793C"/>
    <w:rsid w:val="00855172"/>
    <w:rsid w:val="00855186"/>
    <w:rsid w:val="00855266"/>
    <w:rsid w:val="00856166"/>
    <w:rsid w:val="00860945"/>
    <w:rsid w:val="00862863"/>
    <w:rsid w:val="00863913"/>
    <w:rsid w:val="00863A94"/>
    <w:rsid w:val="00866359"/>
    <w:rsid w:val="00866645"/>
    <w:rsid w:val="00870416"/>
    <w:rsid w:val="008726E7"/>
    <w:rsid w:val="008768FE"/>
    <w:rsid w:val="00880981"/>
    <w:rsid w:val="00881CA0"/>
    <w:rsid w:val="00881D8E"/>
    <w:rsid w:val="00884200"/>
    <w:rsid w:val="00884EC4"/>
    <w:rsid w:val="0088755E"/>
    <w:rsid w:val="00890A46"/>
    <w:rsid w:val="00890BEA"/>
    <w:rsid w:val="00892B57"/>
    <w:rsid w:val="00896B29"/>
    <w:rsid w:val="00897376"/>
    <w:rsid w:val="008A14DC"/>
    <w:rsid w:val="008A1B49"/>
    <w:rsid w:val="008A2593"/>
    <w:rsid w:val="008A3C4F"/>
    <w:rsid w:val="008A3C8D"/>
    <w:rsid w:val="008A3F4B"/>
    <w:rsid w:val="008A48DF"/>
    <w:rsid w:val="008B20E0"/>
    <w:rsid w:val="008B2A7A"/>
    <w:rsid w:val="008B2E31"/>
    <w:rsid w:val="008B311D"/>
    <w:rsid w:val="008B3A8E"/>
    <w:rsid w:val="008C0AE6"/>
    <w:rsid w:val="008C1B5C"/>
    <w:rsid w:val="008C279A"/>
    <w:rsid w:val="008C4B92"/>
    <w:rsid w:val="008C4EBA"/>
    <w:rsid w:val="008C596A"/>
    <w:rsid w:val="008C63E5"/>
    <w:rsid w:val="008D1C9E"/>
    <w:rsid w:val="008D1F8F"/>
    <w:rsid w:val="008D797F"/>
    <w:rsid w:val="008E0AEF"/>
    <w:rsid w:val="008E1182"/>
    <w:rsid w:val="008E2368"/>
    <w:rsid w:val="008E24FF"/>
    <w:rsid w:val="008E4B7F"/>
    <w:rsid w:val="008E5DDA"/>
    <w:rsid w:val="008E67DD"/>
    <w:rsid w:val="008E7F54"/>
    <w:rsid w:val="008F02DD"/>
    <w:rsid w:val="008F14CF"/>
    <w:rsid w:val="008F164B"/>
    <w:rsid w:val="008F4585"/>
    <w:rsid w:val="008F6C0B"/>
    <w:rsid w:val="009004EB"/>
    <w:rsid w:val="0090085A"/>
    <w:rsid w:val="0090140B"/>
    <w:rsid w:val="00904BB5"/>
    <w:rsid w:val="00905250"/>
    <w:rsid w:val="00905354"/>
    <w:rsid w:val="00905A96"/>
    <w:rsid w:val="00906195"/>
    <w:rsid w:val="009063D4"/>
    <w:rsid w:val="009078B4"/>
    <w:rsid w:val="00910B0A"/>
    <w:rsid w:val="009147FF"/>
    <w:rsid w:val="009156DD"/>
    <w:rsid w:val="00917B09"/>
    <w:rsid w:val="00922564"/>
    <w:rsid w:val="009228C3"/>
    <w:rsid w:val="00924B65"/>
    <w:rsid w:val="00924DEF"/>
    <w:rsid w:val="009270FF"/>
    <w:rsid w:val="00927917"/>
    <w:rsid w:val="00932761"/>
    <w:rsid w:val="00934C96"/>
    <w:rsid w:val="00935E75"/>
    <w:rsid w:val="009361C1"/>
    <w:rsid w:val="009364B2"/>
    <w:rsid w:val="00936CCF"/>
    <w:rsid w:val="00937426"/>
    <w:rsid w:val="0094411A"/>
    <w:rsid w:val="00944D49"/>
    <w:rsid w:val="00946007"/>
    <w:rsid w:val="00947FD7"/>
    <w:rsid w:val="009520CA"/>
    <w:rsid w:val="00955784"/>
    <w:rsid w:val="00962A70"/>
    <w:rsid w:val="00964E12"/>
    <w:rsid w:val="009653C3"/>
    <w:rsid w:val="009658D2"/>
    <w:rsid w:val="00965E62"/>
    <w:rsid w:val="009666BD"/>
    <w:rsid w:val="00966E52"/>
    <w:rsid w:val="009702E2"/>
    <w:rsid w:val="0097285E"/>
    <w:rsid w:val="00972C74"/>
    <w:rsid w:val="0097405B"/>
    <w:rsid w:val="0097433A"/>
    <w:rsid w:val="00980B68"/>
    <w:rsid w:val="00982E88"/>
    <w:rsid w:val="009840D9"/>
    <w:rsid w:val="0099003A"/>
    <w:rsid w:val="00990963"/>
    <w:rsid w:val="00992805"/>
    <w:rsid w:val="00994106"/>
    <w:rsid w:val="0099560A"/>
    <w:rsid w:val="009A104A"/>
    <w:rsid w:val="009A7B0F"/>
    <w:rsid w:val="009B0F36"/>
    <w:rsid w:val="009B3B7F"/>
    <w:rsid w:val="009B4607"/>
    <w:rsid w:val="009B4B67"/>
    <w:rsid w:val="009B76AC"/>
    <w:rsid w:val="009C20DC"/>
    <w:rsid w:val="009C3CD3"/>
    <w:rsid w:val="009C48C0"/>
    <w:rsid w:val="009C5B7B"/>
    <w:rsid w:val="009C62AE"/>
    <w:rsid w:val="009D0C64"/>
    <w:rsid w:val="009D1055"/>
    <w:rsid w:val="009D20BA"/>
    <w:rsid w:val="009D2DA8"/>
    <w:rsid w:val="009D4DC7"/>
    <w:rsid w:val="009D5C11"/>
    <w:rsid w:val="009D5C21"/>
    <w:rsid w:val="009E05C3"/>
    <w:rsid w:val="009E0D5B"/>
    <w:rsid w:val="009E0FF8"/>
    <w:rsid w:val="009E1D9A"/>
    <w:rsid w:val="009E338A"/>
    <w:rsid w:val="009E491D"/>
    <w:rsid w:val="009E4E63"/>
    <w:rsid w:val="009E6498"/>
    <w:rsid w:val="009E7027"/>
    <w:rsid w:val="009E75EA"/>
    <w:rsid w:val="009F13D6"/>
    <w:rsid w:val="009F2032"/>
    <w:rsid w:val="009F2836"/>
    <w:rsid w:val="009F4623"/>
    <w:rsid w:val="009F490F"/>
    <w:rsid w:val="009F4FB2"/>
    <w:rsid w:val="009F79E2"/>
    <w:rsid w:val="00A01680"/>
    <w:rsid w:val="00A019A3"/>
    <w:rsid w:val="00A0533E"/>
    <w:rsid w:val="00A05454"/>
    <w:rsid w:val="00A0707D"/>
    <w:rsid w:val="00A07C88"/>
    <w:rsid w:val="00A135A6"/>
    <w:rsid w:val="00A15675"/>
    <w:rsid w:val="00A16078"/>
    <w:rsid w:val="00A178DC"/>
    <w:rsid w:val="00A17BA8"/>
    <w:rsid w:val="00A20664"/>
    <w:rsid w:val="00A2565A"/>
    <w:rsid w:val="00A265BC"/>
    <w:rsid w:val="00A26CD9"/>
    <w:rsid w:val="00A326FC"/>
    <w:rsid w:val="00A3327D"/>
    <w:rsid w:val="00A342B1"/>
    <w:rsid w:val="00A35E60"/>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8FA"/>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3FC8"/>
    <w:rsid w:val="00A941D5"/>
    <w:rsid w:val="00A9621B"/>
    <w:rsid w:val="00A963CE"/>
    <w:rsid w:val="00A97670"/>
    <w:rsid w:val="00AA0561"/>
    <w:rsid w:val="00AA0BE3"/>
    <w:rsid w:val="00AA37E6"/>
    <w:rsid w:val="00AA3B5C"/>
    <w:rsid w:val="00AA4A2F"/>
    <w:rsid w:val="00AA4C65"/>
    <w:rsid w:val="00AA5733"/>
    <w:rsid w:val="00AA7757"/>
    <w:rsid w:val="00AA783D"/>
    <w:rsid w:val="00AA7956"/>
    <w:rsid w:val="00AB0497"/>
    <w:rsid w:val="00AB0981"/>
    <w:rsid w:val="00AB2645"/>
    <w:rsid w:val="00AB4C2E"/>
    <w:rsid w:val="00AB574B"/>
    <w:rsid w:val="00AB5B86"/>
    <w:rsid w:val="00AB6642"/>
    <w:rsid w:val="00AB6937"/>
    <w:rsid w:val="00AB741B"/>
    <w:rsid w:val="00AB786F"/>
    <w:rsid w:val="00AB7C96"/>
    <w:rsid w:val="00AC0FCC"/>
    <w:rsid w:val="00AC3510"/>
    <w:rsid w:val="00AC37B5"/>
    <w:rsid w:val="00AC420E"/>
    <w:rsid w:val="00AC4864"/>
    <w:rsid w:val="00AD08F7"/>
    <w:rsid w:val="00AD13A5"/>
    <w:rsid w:val="00AD42D3"/>
    <w:rsid w:val="00AD7EA4"/>
    <w:rsid w:val="00AE1472"/>
    <w:rsid w:val="00AE5EB3"/>
    <w:rsid w:val="00AE61BD"/>
    <w:rsid w:val="00AE6298"/>
    <w:rsid w:val="00AE7050"/>
    <w:rsid w:val="00AE775B"/>
    <w:rsid w:val="00AF1254"/>
    <w:rsid w:val="00AF1F07"/>
    <w:rsid w:val="00AF4163"/>
    <w:rsid w:val="00AF4DD4"/>
    <w:rsid w:val="00AF639E"/>
    <w:rsid w:val="00AF6477"/>
    <w:rsid w:val="00AF6F4F"/>
    <w:rsid w:val="00B01E20"/>
    <w:rsid w:val="00B02497"/>
    <w:rsid w:val="00B02D92"/>
    <w:rsid w:val="00B02FC6"/>
    <w:rsid w:val="00B06489"/>
    <w:rsid w:val="00B07421"/>
    <w:rsid w:val="00B101F4"/>
    <w:rsid w:val="00B10FBF"/>
    <w:rsid w:val="00B111D5"/>
    <w:rsid w:val="00B16291"/>
    <w:rsid w:val="00B20438"/>
    <w:rsid w:val="00B205DF"/>
    <w:rsid w:val="00B21511"/>
    <w:rsid w:val="00B218F5"/>
    <w:rsid w:val="00B23046"/>
    <w:rsid w:val="00B231CC"/>
    <w:rsid w:val="00B233C3"/>
    <w:rsid w:val="00B24211"/>
    <w:rsid w:val="00B24858"/>
    <w:rsid w:val="00B24A02"/>
    <w:rsid w:val="00B25A15"/>
    <w:rsid w:val="00B26D70"/>
    <w:rsid w:val="00B30868"/>
    <w:rsid w:val="00B33299"/>
    <w:rsid w:val="00B336CF"/>
    <w:rsid w:val="00B33F3F"/>
    <w:rsid w:val="00B341C1"/>
    <w:rsid w:val="00B35FF8"/>
    <w:rsid w:val="00B362B0"/>
    <w:rsid w:val="00B37EB6"/>
    <w:rsid w:val="00B41542"/>
    <w:rsid w:val="00B41CCE"/>
    <w:rsid w:val="00B4300A"/>
    <w:rsid w:val="00B43F53"/>
    <w:rsid w:val="00B461DE"/>
    <w:rsid w:val="00B47246"/>
    <w:rsid w:val="00B472E6"/>
    <w:rsid w:val="00B4788F"/>
    <w:rsid w:val="00B50A2D"/>
    <w:rsid w:val="00B5183D"/>
    <w:rsid w:val="00B51EC8"/>
    <w:rsid w:val="00B53534"/>
    <w:rsid w:val="00B540FF"/>
    <w:rsid w:val="00B604CF"/>
    <w:rsid w:val="00B6056F"/>
    <w:rsid w:val="00B61244"/>
    <w:rsid w:val="00B61EA5"/>
    <w:rsid w:val="00B620D5"/>
    <w:rsid w:val="00B627B7"/>
    <w:rsid w:val="00B628D3"/>
    <w:rsid w:val="00B62A48"/>
    <w:rsid w:val="00B62E67"/>
    <w:rsid w:val="00B6465B"/>
    <w:rsid w:val="00B65360"/>
    <w:rsid w:val="00B66454"/>
    <w:rsid w:val="00B66C49"/>
    <w:rsid w:val="00B67DC8"/>
    <w:rsid w:val="00B7001B"/>
    <w:rsid w:val="00B70D4E"/>
    <w:rsid w:val="00B7144D"/>
    <w:rsid w:val="00B7150C"/>
    <w:rsid w:val="00B7275C"/>
    <w:rsid w:val="00B75BAD"/>
    <w:rsid w:val="00B76164"/>
    <w:rsid w:val="00B80FC1"/>
    <w:rsid w:val="00B82CD6"/>
    <w:rsid w:val="00B8355D"/>
    <w:rsid w:val="00B8417C"/>
    <w:rsid w:val="00B851F8"/>
    <w:rsid w:val="00B86349"/>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3737"/>
    <w:rsid w:val="00BD5335"/>
    <w:rsid w:val="00BD6348"/>
    <w:rsid w:val="00BD7600"/>
    <w:rsid w:val="00BE1BFB"/>
    <w:rsid w:val="00BE43C8"/>
    <w:rsid w:val="00BE7BD4"/>
    <w:rsid w:val="00BF0EEB"/>
    <w:rsid w:val="00BF1CF3"/>
    <w:rsid w:val="00BF5009"/>
    <w:rsid w:val="00C01805"/>
    <w:rsid w:val="00C041B9"/>
    <w:rsid w:val="00C044E0"/>
    <w:rsid w:val="00C047BC"/>
    <w:rsid w:val="00C051AD"/>
    <w:rsid w:val="00C06794"/>
    <w:rsid w:val="00C10AD1"/>
    <w:rsid w:val="00C12066"/>
    <w:rsid w:val="00C15781"/>
    <w:rsid w:val="00C15DA3"/>
    <w:rsid w:val="00C16343"/>
    <w:rsid w:val="00C1657D"/>
    <w:rsid w:val="00C176EB"/>
    <w:rsid w:val="00C17A0D"/>
    <w:rsid w:val="00C17CD9"/>
    <w:rsid w:val="00C17F51"/>
    <w:rsid w:val="00C22723"/>
    <w:rsid w:val="00C2380E"/>
    <w:rsid w:val="00C23B29"/>
    <w:rsid w:val="00C23B3D"/>
    <w:rsid w:val="00C23DC1"/>
    <w:rsid w:val="00C25275"/>
    <w:rsid w:val="00C25DCE"/>
    <w:rsid w:val="00C274EA"/>
    <w:rsid w:val="00C30100"/>
    <w:rsid w:val="00C31BD8"/>
    <w:rsid w:val="00C31D8D"/>
    <w:rsid w:val="00C32BAF"/>
    <w:rsid w:val="00C34D67"/>
    <w:rsid w:val="00C36223"/>
    <w:rsid w:val="00C37B9D"/>
    <w:rsid w:val="00C37EDD"/>
    <w:rsid w:val="00C40FFD"/>
    <w:rsid w:val="00C41849"/>
    <w:rsid w:val="00C4200F"/>
    <w:rsid w:val="00C42876"/>
    <w:rsid w:val="00C44AA6"/>
    <w:rsid w:val="00C46F43"/>
    <w:rsid w:val="00C46F59"/>
    <w:rsid w:val="00C47193"/>
    <w:rsid w:val="00C4799C"/>
    <w:rsid w:val="00C514EA"/>
    <w:rsid w:val="00C522CF"/>
    <w:rsid w:val="00C52359"/>
    <w:rsid w:val="00C53CD5"/>
    <w:rsid w:val="00C53E46"/>
    <w:rsid w:val="00C5401B"/>
    <w:rsid w:val="00C54BDD"/>
    <w:rsid w:val="00C54DEC"/>
    <w:rsid w:val="00C5625B"/>
    <w:rsid w:val="00C5725D"/>
    <w:rsid w:val="00C6249F"/>
    <w:rsid w:val="00C634BD"/>
    <w:rsid w:val="00C63D49"/>
    <w:rsid w:val="00C64B98"/>
    <w:rsid w:val="00C66D2B"/>
    <w:rsid w:val="00C7030A"/>
    <w:rsid w:val="00C703DF"/>
    <w:rsid w:val="00C70AC7"/>
    <w:rsid w:val="00C72234"/>
    <w:rsid w:val="00C72FAF"/>
    <w:rsid w:val="00C77482"/>
    <w:rsid w:val="00C80D3A"/>
    <w:rsid w:val="00C84813"/>
    <w:rsid w:val="00C85DD9"/>
    <w:rsid w:val="00C8749A"/>
    <w:rsid w:val="00C87614"/>
    <w:rsid w:val="00C912CD"/>
    <w:rsid w:val="00C94EFD"/>
    <w:rsid w:val="00C95E22"/>
    <w:rsid w:val="00C96866"/>
    <w:rsid w:val="00C978CE"/>
    <w:rsid w:val="00C97C79"/>
    <w:rsid w:val="00C97D9B"/>
    <w:rsid w:val="00CA0817"/>
    <w:rsid w:val="00CA2DDB"/>
    <w:rsid w:val="00CA2F21"/>
    <w:rsid w:val="00CA30DE"/>
    <w:rsid w:val="00CA402C"/>
    <w:rsid w:val="00CA40A2"/>
    <w:rsid w:val="00CA474E"/>
    <w:rsid w:val="00CA4E75"/>
    <w:rsid w:val="00CA53B1"/>
    <w:rsid w:val="00CA5ED7"/>
    <w:rsid w:val="00CA6989"/>
    <w:rsid w:val="00CA7C13"/>
    <w:rsid w:val="00CB12AC"/>
    <w:rsid w:val="00CB13DD"/>
    <w:rsid w:val="00CB1647"/>
    <w:rsid w:val="00CB7EDC"/>
    <w:rsid w:val="00CC031C"/>
    <w:rsid w:val="00CC0D4C"/>
    <w:rsid w:val="00CC2A0A"/>
    <w:rsid w:val="00CC313A"/>
    <w:rsid w:val="00CC51C6"/>
    <w:rsid w:val="00CC580E"/>
    <w:rsid w:val="00CC5BCF"/>
    <w:rsid w:val="00CC788A"/>
    <w:rsid w:val="00CD0AFB"/>
    <w:rsid w:val="00CD197C"/>
    <w:rsid w:val="00CD22D5"/>
    <w:rsid w:val="00CD46E7"/>
    <w:rsid w:val="00CD4A76"/>
    <w:rsid w:val="00CD5531"/>
    <w:rsid w:val="00CE0EAD"/>
    <w:rsid w:val="00CE30B5"/>
    <w:rsid w:val="00CE35FD"/>
    <w:rsid w:val="00CE3B0F"/>
    <w:rsid w:val="00CE5266"/>
    <w:rsid w:val="00CE7466"/>
    <w:rsid w:val="00CF136E"/>
    <w:rsid w:val="00CF288D"/>
    <w:rsid w:val="00CF2CC1"/>
    <w:rsid w:val="00CF68C4"/>
    <w:rsid w:val="00CF6D32"/>
    <w:rsid w:val="00D02980"/>
    <w:rsid w:val="00D03EAB"/>
    <w:rsid w:val="00D04527"/>
    <w:rsid w:val="00D047A4"/>
    <w:rsid w:val="00D0482F"/>
    <w:rsid w:val="00D0517A"/>
    <w:rsid w:val="00D0541B"/>
    <w:rsid w:val="00D06019"/>
    <w:rsid w:val="00D06F0F"/>
    <w:rsid w:val="00D103C5"/>
    <w:rsid w:val="00D11FDA"/>
    <w:rsid w:val="00D12AB5"/>
    <w:rsid w:val="00D15412"/>
    <w:rsid w:val="00D21FBC"/>
    <w:rsid w:val="00D226B9"/>
    <w:rsid w:val="00D23730"/>
    <w:rsid w:val="00D238D4"/>
    <w:rsid w:val="00D252E6"/>
    <w:rsid w:val="00D25A62"/>
    <w:rsid w:val="00D2684E"/>
    <w:rsid w:val="00D274F9"/>
    <w:rsid w:val="00D31526"/>
    <w:rsid w:val="00D32444"/>
    <w:rsid w:val="00D3358A"/>
    <w:rsid w:val="00D33A83"/>
    <w:rsid w:val="00D3571A"/>
    <w:rsid w:val="00D3595D"/>
    <w:rsid w:val="00D36003"/>
    <w:rsid w:val="00D37603"/>
    <w:rsid w:val="00D40CD7"/>
    <w:rsid w:val="00D41E37"/>
    <w:rsid w:val="00D43940"/>
    <w:rsid w:val="00D447AC"/>
    <w:rsid w:val="00D44F73"/>
    <w:rsid w:val="00D4501B"/>
    <w:rsid w:val="00D50F69"/>
    <w:rsid w:val="00D62CA0"/>
    <w:rsid w:val="00D65A4C"/>
    <w:rsid w:val="00D662B2"/>
    <w:rsid w:val="00D6781E"/>
    <w:rsid w:val="00D70940"/>
    <w:rsid w:val="00D71615"/>
    <w:rsid w:val="00D7395D"/>
    <w:rsid w:val="00D73C5D"/>
    <w:rsid w:val="00D76F50"/>
    <w:rsid w:val="00D77688"/>
    <w:rsid w:val="00D80BB4"/>
    <w:rsid w:val="00D80E0D"/>
    <w:rsid w:val="00D82E8D"/>
    <w:rsid w:val="00D844BF"/>
    <w:rsid w:val="00D86B6D"/>
    <w:rsid w:val="00D9108B"/>
    <w:rsid w:val="00D918FD"/>
    <w:rsid w:val="00D93839"/>
    <w:rsid w:val="00D9465D"/>
    <w:rsid w:val="00D959D2"/>
    <w:rsid w:val="00D9706E"/>
    <w:rsid w:val="00D972E7"/>
    <w:rsid w:val="00DA0B45"/>
    <w:rsid w:val="00DA17E6"/>
    <w:rsid w:val="00DA1C0E"/>
    <w:rsid w:val="00DA2920"/>
    <w:rsid w:val="00DA29FA"/>
    <w:rsid w:val="00DA3197"/>
    <w:rsid w:val="00DA3458"/>
    <w:rsid w:val="00DA4970"/>
    <w:rsid w:val="00DB1196"/>
    <w:rsid w:val="00DB2AB9"/>
    <w:rsid w:val="00DB41C4"/>
    <w:rsid w:val="00DB67B7"/>
    <w:rsid w:val="00DB7EC7"/>
    <w:rsid w:val="00DB7EDB"/>
    <w:rsid w:val="00DC2287"/>
    <w:rsid w:val="00DC2B6C"/>
    <w:rsid w:val="00DC4830"/>
    <w:rsid w:val="00DC5865"/>
    <w:rsid w:val="00DC6650"/>
    <w:rsid w:val="00DD06E9"/>
    <w:rsid w:val="00DD0778"/>
    <w:rsid w:val="00DD195E"/>
    <w:rsid w:val="00DD6DFD"/>
    <w:rsid w:val="00DD7AD8"/>
    <w:rsid w:val="00DE0BF4"/>
    <w:rsid w:val="00DE39F3"/>
    <w:rsid w:val="00DE49A6"/>
    <w:rsid w:val="00DE4CEC"/>
    <w:rsid w:val="00DE5426"/>
    <w:rsid w:val="00DE57C9"/>
    <w:rsid w:val="00DE6662"/>
    <w:rsid w:val="00DE68E7"/>
    <w:rsid w:val="00DE7700"/>
    <w:rsid w:val="00DF0D7E"/>
    <w:rsid w:val="00DF1ED8"/>
    <w:rsid w:val="00DF562A"/>
    <w:rsid w:val="00E0023E"/>
    <w:rsid w:val="00E003F8"/>
    <w:rsid w:val="00E02EE5"/>
    <w:rsid w:val="00E02FB2"/>
    <w:rsid w:val="00E0566F"/>
    <w:rsid w:val="00E0674B"/>
    <w:rsid w:val="00E06A7C"/>
    <w:rsid w:val="00E11581"/>
    <w:rsid w:val="00E124E1"/>
    <w:rsid w:val="00E1369F"/>
    <w:rsid w:val="00E13AEA"/>
    <w:rsid w:val="00E1757C"/>
    <w:rsid w:val="00E17646"/>
    <w:rsid w:val="00E21533"/>
    <w:rsid w:val="00E245B9"/>
    <w:rsid w:val="00E24E80"/>
    <w:rsid w:val="00E26C9C"/>
    <w:rsid w:val="00E27C91"/>
    <w:rsid w:val="00E3015F"/>
    <w:rsid w:val="00E30E7A"/>
    <w:rsid w:val="00E329D8"/>
    <w:rsid w:val="00E335AE"/>
    <w:rsid w:val="00E3413B"/>
    <w:rsid w:val="00E35C15"/>
    <w:rsid w:val="00E40004"/>
    <w:rsid w:val="00E408C1"/>
    <w:rsid w:val="00E40DB0"/>
    <w:rsid w:val="00E41047"/>
    <w:rsid w:val="00E41273"/>
    <w:rsid w:val="00E41686"/>
    <w:rsid w:val="00E41D59"/>
    <w:rsid w:val="00E42134"/>
    <w:rsid w:val="00E42285"/>
    <w:rsid w:val="00E430D1"/>
    <w:rsid w:val="00E43607"/>
    <w:rsid w:val="00E43C16"/>
    <w:rsid w:val="00E47126"/>
    <w:rsid w:val="00E5262B"/>
    <w:rsid w:val="00E53B69"/>
    <w:rsid w:val="00E55B7C"/>
    <w:rsid w:val="00E56385"/>
    <w:rsid w:val="00E56A51"/>
    <w:rsid w:val="00E57991"/>
    <w:rsid w:val="00E6099C"/>
    <w:rsid w:val="00E618C0"/>
    <w:rsid w:val="00E629E3"/>
    <w:rsid w:val="00E63609"/>
    <w:rsid w:val="00E6378C"/>
    <w:rsid w:val="00E63926"/>
    <w:rsid w:val="00E67A08"/>
    <w:rsid w:val="00E67F65"/>
    <w:rsid w:val="00E70159"/>
    <w:rsid w:val="00E70358"/>
    <w:rsid w:val="00E71AF1"/>
    <w:rsid w:val="00E71E54"/>
    <w:rsid w:val="00E72928"/>
    <w:rsid w:val="00E75807"/>
    <w:rsid w:val="00E76773"/>
    <w:rsid w:val="00E77B15"/>
    <w:rsid w:val="00E80C09"/>
    <w:rsid w:val="00E828B4"/>
    <w:rsid w:val="00E82A21"/>
    <w:rsid w:val="00E83165"/>
    <w:rsid w:val="00E83E7A"/>
    <w:rsid w:val="00E8784D"/>
    <w:rsid w:val="00E92768"/>
    <w:rsid w:val="00E92B73"/>
    <w:rsid w:val="00E956BA"/>
    <w:rsid w:val="00E97125"/>
    <w:rsid w:val="00E974EC"/>
    <w:rsid w:val="00EA0623"/>
    <w:rsid w:val="00EA2552"/>
    <w:rsid w:val="00EA2AEC"/>
    <w:rsid w:val="00EB0196"/>
    <w:rsid w:val="00EB115C"/>
    <w:rsid w:val="00EB2C9B"/>
    <w:rsid w:val="00EB42D4"/>
    <w:rsid w:val="00EB480E"/>
    <w:rsid w:val="00EB49CD"/>
    <w:rsid w:val="00EB4CC8"/>
    <w:rsid w:val="00EB534B"/>
    <w:rsid w:val="00EC06E0"/>
    <w:rsid w:val="00EC0918"/>
    <w:rsid w:val="00EC0B81"/>
    <w:rsid w:val="00EC105D"/>
    <w:rsid w:val="00EC1211"/>
    <w:rsid w:val="00EC3D0A"/>
    <w:rsid w:val="00EC4ACF"/>
    <w:rsid w:val="00EC7362"/>
    <w:rsid w:val="00ED0ECB"/>
    <w:rsid w:val="00ED0FC1"/>
    <w:rsid w:val="00ED1264"/>
    <w:rsid w:val="00ED39B0"/>
    <w:rsid w:val="00ED59E6"/>
    <w:rsid w:val="00ED60A7"/>
    <w:rsid w:val="00ED6524"/>
    <w:rsid w:val="00ED73B2"/>
    <w:rsid w:val="00EE0C40"/>
    <w:rsid w:val="00EE2833"/>
    <w:rsid w:val="00EE28F3"/>
    <w:rsid w:val="00EE4886"/>
    <w:rsid w:val="00EE5A0B"/>
    <w:rsid w:val="00EF0015"/>
    <w:rsid w:val="00EF0A6E"/>
    <w:rsid w:val="00EF1AC5"/>
    <w:rsid w:val="00EF1C05"/>
    <w:rsid w:val="00EF3F2E"/>
    <w:rsid w:val="00EF49FB"/>
    <w:rsid w:val="00F00394"/>
    <w:rsid w:val="00F00707"/>
    <w:rsid w:val="00F01B6D"/>
    <w:rsid w:val="00F043A1"/>
    <w:rsid w:val="00F044A3"/>
    <w:rsid w:val="00F06467"/>
    <w:rsid w:val="00F0705D"/>
    <w:rsid w:val="00F07A97"/>
    <w:rsid w:val="00F07E88"/>
    <w:rsid w:val="00F108D3"/>
    <w:rsid w:val="00F11228"/>
    <w:rsid w:val="00F113E2"/>
    <w:rsid w:val="00F17424"/>
    <w:rsid w:val="00F17619"/>
    <w:rsid w:val="00F179CD"/>
    <w:rsid w:val="00F20923"/>
    <w:rsid w:val="00F2119B"/>
    <w:rsid w:val="00F21A10"/>
    <w:rsid w:val="00F242C3"/>
    <w:rsid w:val="00F25441"/>
    <w:rsid w:val="00F25954"/>
    <w:rsid w:val="00F3076F"/>
    <w:rsid w:val="00F30A65"/>
    <w:rsid w:val="00F3111B"/>
    <w:rsid w:val="00F3310E"/>
    <w:rsid w:val="00F331D7"/>
    <w:rsid w:val="00F35978"/>
    <w:rsid w:val="00F35F28"/>
    <w:rsid w:val="00F366F2"/>
    <w:rsid w:val="00F37FB9"/>
    <w:rsid w:val="00F44774"/>
    <w:rsid w:val="00F450DD"/>
    <w:rsid w:val="00F45BD0"/>
    <w:rsid w:val="00F4787B"/>
    <w:rsid w:val="00F518BF"/>
    <w:rsid w:val="00F52E8E"/>
    <w:rsid w:val="00F53244"/>
    <w:rsid w:val="00F53498"/>
    <w:rsid w:val="00F55A4C"/>
    <w:rsid w:val="00F5635D"/>
    <w:rsid w:val="00F56947"/>
    <w:rsid w:val="00F608B8"/>
    <w:rsid w:val="00F60A6B"/>
    <w:rsid w:val="00F619F9"/>
    <w:rsid w:val="00F62989"/>
    <w:rsid w:val="00F65C4A"/>
    <w:rsid w:val="00F65D27"/>
    <w:rsid w:val="00F66B2F"/>
    <w:rsid w:val="00F7101C"/>
    <w:rsid w:val="00F7179B"/>
    <w:rsid w:val="00F71F54"/>
    <w:rsid w:val="00F74A06"/>
    <w:rsid w:val="00F756FA"/>
    <w:rsid w:val="00F76815"/>
    <w:rsid w:val="00F775CD"/>
    <w:rsid w:val="00F814A6"/>
    <w:rsid w:val="00F817F0"/>
    <w:rsid w:val="00F81E8E"/>
    <w:rsid w:val="00F81FBE"/>
    <w:rsid w:val="00F82468"/>
    <w:rsid w:val="00F85EC1"/>
    <w:rsid w:val="00F86052"/>
    <w:rsid w:val="00F92E04"/>
    <w:rsid w:val="00F94A35"/>
    <w:rsid w:val="00F9682E"/>
    <w:rsid w:val="00FA0516"/>
    <w:rsid w:val="00FA0CBA"/>
    <w:rsid w:val="00FA37FF"/>
    <w:rsid w:val="00FA3846"/>
    <w:rsid w:val="00FA45D8"/>
    <w:rsid w:val="00FA4C4C"/>
    <w:rsid w:val="00FA4EED"/>
    <w:rsid w:val="00FA50C1"/>
    <w:rsid w:val="00FA521F"/>
    <w:rsid w:val="00FA63E3"/>
    <w:rsid w:val="00FA6787"/>
    <w:rsid w:val="00FB22A6"/>
    <w:rsid w:val="00FB291C"/>
    <w:rsid w:val="00FB2C27"/>
    <w:rsid w:val="00FB2D94"/>
    <w:rsid w:val="00FB4ABF"/>
    <w:rsid w:val="00FB5344"/>
    <w:rsid w:val="00FB6960"/>
    <w:rsid w:val="00FB6C4A"/>
    <w:rsid w:val="00FC0A77"/>
    <w:rsid w:val="00FC0CDB"/>
    <w:rsid w:val="00FC2591"/>
    <w:rsid w:val="00FC3164"/>
    <w:rsid w:val="00FD0C2B"/>
    <w:rsid w:val="00FD2C1A"/>
    <w:rsid w:val="00FD595A"/>
    <w:rsid w:val="00FE140D"/>
    <w:rsid w:val="00FE1A48"/>
    <w:rsid w:val="00FE20AF"/>
    <w:rsid w:val="00FE4903"/>
    <w:rsid w:val="00FE492C"/>
    <w:rsid w:val="00FE4E9E"/>
    <w:rsid w:val="00FE5ACC"/>
    <w:rsid w:val="00FF0018"/>
    <w:rsid w:val="00FF12BE"/>
    <w:rsid w:val="00FF1C44"/>
    <w:rsid w:val="00FF2A90"/>
    <w:rsid w:val="00FF34AA"/>
    <w:rsid w:val="00FF420B"/>
    <w:rsid w:val="00FF6A99"/>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sz w:val="22"/>
      <w:szCs w:val="22"/>
      <w:lang w:eastAsia="en-US"/>
    </w:rPr>
  </w:style>
  <w:style w:type="paragraph" w:styleId="1">
    <w:name w:val="heading 1"/>
    <w:basedOn w:val="a"/>
    <w:next w:val="a"/>
    <w:link w:val="10"/>
    <w:uiPriority w:val="99"/>
    <w:qFormat/>
    <w:locked/>
    <w:rsid w:val="005A20B0"/>
    <w:pPr>
      <w:keepNext/>
      <w:tabs>
        <w:tab w:val="num" w:pos="0"/>
      </w:tabs>
      <w:suppressAutoHyphens/>
      <w:spacing w:after="0" w:line="240" w:lineRule="auto"/>
      <w:ind w:left="432" w:hanging="432"/>
      <w:jc w:val="center"/>
      <w:outlineLvl w:val="0"/>
    </w:pPr>
    <w:rPr>
      <w:rFonts w:ascii="Times New Roman" w:eastAsia="Times New Roman"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A20B0"/>
    <w:rPr>
      <w:rFonts w:ascii="Times New Roman" w:hAnsi="Times New Roman" w:cs="Times New Roman"/>
      <w:b/>
      <w:bCs/>
      <w:sz w:val="24"/>
      <w:szCs w:val="24"/>
      <w:lang w:eastAsia="ar-SA" w:bidi="ar-SA"/>
    </w:rPr>
  </w:style>
  <w:style w:type="paragraph" w:styleId="2">
    <w:name w:val="Body Text Indent 2"/>
    <w:basedOn w:val="a"/>
    <w:link w:val="20"/>
    <w:uiPriority w:val="99"/>
    <w:rsid w:val="00DA3197"/>
    <w:pPr>
      <w:spacing w:after="0" w:line="240" w:lineRule="auto"/>
      <w:ind w:firstLine="720"/>
      <w:jc w:val="both"/>
    </w:pPr>
    <w:rPr>
      <w:sz w:val="24"/>
      <w:szCs w:val="24"/>
      <w:lang w:eastAsia="ru-RU"/>
    </w:rPr>
  </w:style>
  <w:style w:type="character" w:customStyle="1" w:styleId="20">
    <w:name w:val="Основной текст с отступом 2 Знак"/>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rsid w:val="00056369"/>
    <w:pPr>
      <w:spacing w:after="0" w:line="240" w:lineRule="auto"/>
    </w:pPr>
    <w:rPr>
      <w:rFonts w:ascii="Tahoma" w:hAnsi="Tahoma" w:cs="Tahoma"/>
      <w:sz w:val="16"/>
      <w:szCs w:val="16"/>
    </w:rPr>
  </w:style>
  <w:style w:type="character" w:customStyle="1" w:styleId="a9">
    <w:name w:val="Текст выноски Знак"/>
    <w:link w:val="a8"/>
    <w:uiPriority w:val="99"/>
    <w:semiHidden/>
    <w:locked/>
    <w:rsid w:val="00056369"/>
    <w:rPr>
      <w:rFonts w:ascii="Tahoma" w:hAnsi="Tahoma" w:cs="Tahoma"/>
      <w:sz w:val="16"/>
      <w:szCs w:val="16"/>
      <w:lang w:eastAsia="en-US"/>
    </w:rPr>
  </w:style>
  <w:style w:type="character" w:styleId="aa">
    <w:name w:val="annotation reference"/>
    <w:uiPriority w:val="99"/>
    <w:semiHidden/>
    <w:rsid w:val="007F1FEC"/>
    <w:rPr>
      <w:sz w:val="16"/>
      <w:szCs w:val="16"/>
    </w:rPr>
  </w:style>
  <w:style w:type="paragraph" w:styleId="ab">
    <w:name w:val="annotation text"/>
    <w:basedOn w:val="a"/>
    <w:link w:val="ac"/>
    <w:uiPriority w:val="99"/>
    <w:semiHidden/>
    <w:rsid w:val="007F1FEC"/>
    <w:pPr>
      <w:spacing w:line="240" w:lineRule="auto"/>
    </w:pPr>
    <w:rPr>
      <w:sz w:val="20"/>
      <w:szCs w:val="20"/>
    </w:rPr>
  </w:style>
  <w:style w:type="character" w:customStyle="1" w:styleId="ac">
    <w:name w:val="Текст примечания Знак"/>
    <w:link w:val="ab"/>
    <w:uiPriority w:val="99"/>
    <w:semiHidden/>
    <w:locked/>
    <w:rsid w:val="007F1FEC"/>
    <w:rPr>
      <w:sz w:val="20"/>
      <w:szCs w:val="20"/>
      <w:lang w:eastAsia="en-US"/>
    </w:rPr>
  </w:style>
  <w:style w:type="paragraph" w:styleId="ad">
    <w:name w:val="annotation subject"/>
    <w:basedOn w:val="ab"/>
    <w:next w:val="ab"/>
    <w:link w:val="ae"/>
    <w:uiPriority w:val="99"/>
    <w:semiHidden/>
    <w:rsid w:val="007F1FEC"/>
    <w:rPr>
      <w:b/>
      <w:bCs/>
    </w:rPr>
  </w:style>
  <w:style w:type="character" w:customStyle="1" w:styleId="ae">
    <w:name w:val="Тема примечания Знак"/>
    <w:link w:val="ad"/>
    <w:uiPriority w:val="99"/>
    <w:semiHidden/>
    <w:locked/>
    <w:rsid w:val="007F1FEC"/>
    <w:rPr>
      <w:b/>
      <w:bCs/>
      <w:sz w:val="20"/>
      <w:szCs w:val="20"/>
      <w:lang w:eastAsia="en-US"/>
    </w:rPr>
  </w:style>
  <w:style w:type="paragraph" w:customStyle="1" w:styleId="ConsPlusNormal">
    <w:name w:val="ConsPlusNormal"/>
    <w:uiPriority w:val="99"/>
    <w:rsid w:val="00676C87"/>
    <w:pPr>
      <w:widowControl w:val="0"/>
      <w:autoSpaceDE w:val="0"/>
      <w:autoSpaceDN w:val="0"/>
      <w:adjustRightInd w:val="0"/>
      <w:ind w:firstLine="720"/>
    </w:pPr>
    <w:rPr>
      <w:rFonts w:ascii="Arial" w:eastAsia="Times New Roman" w:hAnsi="Arial" w:cs="Arial"/>
    </w:rPr>
  </w:style>
  <w:style w:type="paragraph" w:styleId="af">
    <w:name w:val="Revision"/>
    <w:hidden/>
    <w:uiPriority w:val="99"/>
    <w:semiHidden/>
    <w:rsid w:val="00B362B0"/>
    <w:rPr>
      <w:rFonts w:cs="Calibri"/>
      <w:sz w:val="22"/>
      <w:szCs w:val="22"/>
      <w:lang w:eastAsia="en-US"/>
    </w:rPr>
  </w:style>
  <w:style w:type="character" w:styleId="af0">
    <w:name w:val="Hyperlink"/>
    <w:uiPriority w:val="99"/>
    <w:semiHidden/>
    <w:rsid w:val="004F31A0"/>
    <w:rPr>
      <w:color w:val="0000FF"/>
      <w:u w:val="single"/>
    </w:rPr>
  </w:style>
  <w:style w:type="paragraph" w:styleId="af1">
    <w:name w:val="Subtitle"/>
    <w:basedOn w:val="a"/>
    <w:next w:val="af2"/>
    <w:link w:val="af3"/>
    <w:uiPriority w:val="99"/>
    <w:qFormat/>
    <w:locked/>
    <w:rsid w:val="005A20B0"/>
    <w:pPr>
      <w:suppressAutoHyphens/>
      <w:spacing w:after="0" w:line="240" w:lineRule="auto"/>
      <w:jc w:val="center"/>
    </w:pPr>
    <w:rPr>
      <w:rFonts w:ascii="Times New Roman" w:eastAsia="Times New Roman" w:hAnsi="Times New Roman" w:cs="Times New Roman"/>
      <w:b/>
      <w:bCs/>
      <w:sz w:val="32"/>
      <w:szCs w:val="32"/>
      <w:lang w:eastAsia="ar-SA"/>
    </w:rPr>
  </w:style>
  <w:style w:type="character" w:customStyle="1" w:styleId="af3">
    <w:name w:val="Подзаголовок Знак"/>
    <w:link w:val="af1"/>
    <w:uiPriority w:val="99"/>
    <w:locked/>
    <w:rsid w:val="005A20B0"/>
    <w:rPr>
      <w:rFonts w:ascii="Times New Roman" w:hAnsi="Times New Roman" w:cs="Times New Roman"/>
      <w:b/>
      <w:bCs/>
      <w:sz w:val="24"/>
      <w:szCs w:val="24"/>
      <w:lang w:eastAsia="ar-SA" w:bidi="ar-SA"/>
    </w:rPr>
  </w:style>
  <w:style w:type="paragraph" w:styleId="af4">
    <w:name w:val="Title"/>
    <w:basedOn w:val="a"/>
    <w:next w:val="af1"/>
    <w:link w:val="af5"/>
    <w:uiPriority w:val="99"/>
    <w:qFormat/>
    <w:locked/>
    <w:rsid w:val="005A20B0"/>
    <w:pPr>
      <w:suppressAutoHyphens/>
      <w:spacing w:after="0" w:line="240" w:lineRule="auto"/>
      <w:jc w:val="center"/>
    </w:pPr>
    <w:rPr>
      <w:rFonts w:ascii="Times New Roman" w:eastAsia="Times New Roman" w:hAnsi="Times New Roman" w:cs="Times New Roman"/>
      <w:sz w:val="32"/>
      <w:szCs w:val="32"/>
      <w:lang w:eastAsia="ar-SA"/>
    </w:rPr>
  </w:style>
  <w:style w:type="character" w:customStyle="1" w:styleId="af5">
    <w:name w:val="Название Знак"/>
    <w:link w:val="af4"/>
    <w:uiPriority w:val="99"/>
    <w:locked/>
    <w:rsid w:val="005A20B0"/>
    <w:rPr>
      <w:rFonts w:ascii="Times New Roman" w:hAnsi="Times New Roman" w:cs="Times New Roman"/>
      <w:sz w:val="24"/>
      <w:szCs w:val="24"/>
      <w:lang w:eastAsia="ar-SA" w:bidi="ar-SA"/>
    </w:rPr>
  </w:style>
  <w:style w:type="paragraph" w:styleId="af2">
    <w:name w:val="Body Text"/>
    <w:basedOn w:val="a"/>
    <w:link w:val="af6"/>
    <w:uiPriority w:val="99"/>
    <w:rsid w:val="005A20B0"/>
    <w:pPr>
      <w:spacing w:after="120"/>
    </w:pPr>
  </w:style>
  <w:style w:type="character" w:customStyle="1" w:styleId="af6">
    <w:name w:val="Основной текст Знак"/>
    <w:link w:val="af2"/>
    <w:uiPriority w:val="99"/>
    <w:locked/>
    <w:rsid w:val="005A20B0"/>
    <w:rPr>
      <w:rFonts w:ascii="Calibri" w:hAnsi="Calibri" w:cs="Calibri"/>
      <w:lang w:eastAsia="en-US"/>
    </w:rPr>
  </w:style>
  <w:style w:type="paragraph" w:styleId="af7">
    <w:name w:val="Body Text Indent"/>
    <w:basedOn w:val="a"/>
    <w:link w:val="af8"/>
    <w:uiPriority w:val="99"/>
    <w:rsid w:val="00B7001B"/>
    <w:pPr>
      <w:spacing w:after="120" w:line="240" w:lineRule="auto"/>
      <w:ind w:left="283"/>
    </w:pPr>
    <w:rPr>
      <w:sz w:val="24"/>
      <w:szCs w:val="24"/>
      <w:lang w:eastAsia="ru-RU"/>
    </w:rPr>
  </w:style>
  <w:style w:type="character" w:customStyle="1" w:styleId="af8">
    <w:name w:val="Основной текст с отступом Знак"/>
    <w:link w:val="af7"/>
    <w:uiPriority w:val="99"/>
    <w:semiHidden/>
    <w:locked/>
    <w:rsid w:val="00585E7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706556">
      <w:marLeft w:val="0"/>
      <w:marRight w:val="0"/>
      <w:marTop w:val="0"/>
      <w:marBottom w:val="0"/>
      <w:divBdr>
        <w:top w:val="none" w:sz="0" w:space="0" w:color="auto"/>
        <w:left w:val="none" w:sz="0" w:space="0" w:color="auto"/>
        <w:bottom w:val="none" w:sz="0" w:space="0" w:color="auto"/>
        <w:right w:val="none" w:sz="0" w:space="0" w:color="auto"/>
      </w:divBdr>
    </w:div>
    <w:div w:id="1470706558">
      <w:marLeft w:val="0"/>
      <w:marRight w:val="0"/>
      <w:marTop w:val="0"/>
      <w:marBottom w:val="0"/>
      <w:divBdr>
        <w:top w:val="none" w:sz="0" w:space="0" w:color="auto"/>
        <w:left w:val="none" w:sz="0" w:space="0" w:color="auto"/>
        <w:bottom w:val="none" w:sz="0" w:space="0" w:color="auto"/>
        <w:right w:val="none" w:sz="0" w:space="0" w:color="auto"/>
      </w:divBdr>
    </w:div>
    <w:div w:id="1470706559">
      <w:marLeft w:val="0"/>
      <w:marRight w:val="0"/>
      <w:marTop w:val="0"/>
      <w:marBottom w:val="0"/>
      <w:divBdr>
        <w:top w:val="none" w:sz="0" w:space="0" w:color="auto"/>
        <w:left w:val="none" w:sz="0" w:space="0" w:color="auto"/>
        <w:bottom w:val="none" w:sz="0" w:space="0" w:color="auto"/>
        <w:right w:val="none" w:sz="0" w:space="0" w:color="auto"/>
      </w:divBdr>
    </w:div>
    <w:div w:id="1470706560">
      <w:marLeft w:val="0"/>
      <w:marRight w:val="0"/>
      <w:marTop w:val="0"/>
      <w:marBottom w:val="0"/>
      <w:divBdr>
        <w:top w:val="none" w:sz="0" w:space="0" w:color="auto"/>
        <w:left w:val="none" w:sz="0" w:space="0" w:color="auto"/>
        <w:bottom w:val="none" w:sz="0" w:space="0" w:color="auto"/>
        <w:right w:val="none" w:sz="0" w:space="0" w:color="auto"/>
      </w:divBdr>
    </w:div>
    <w:div w:id="1470706561">
      <w:marLeft w:val="0"/>
      <w:marRight w:val="0"/>
      <w:marTop w:val="0"/>
      <w:marBottom w:val="0"/>
      <w:divBdr>
        <w:top w:val="none" w:sz="0" w:space="0" w:color="auto"/>
        <w:left w:val="none" w:sz="0" w:space="0" w:color="auto"/>
        <w:bottom w:val="none" w:sz="0" w:space="0" w:color="auto"/>
        <w:right w:val="none" w:sz="0" w:space="0" w:color="auto"/>
      </w:divBdr>
    </w:div>
    <w:div w:id="1470706562">
      <w:marLeft w:val="0"/>
      <w:marRight w:val="0"/>
      <w:marTop w:val="0"/>
      <w:marBottom w:val="0"/>
      <w:divBdr>
        <w:top w:val="none" w:sz="0" w:space="0" w:color="auto"/>
        <w:left w:val="none" w:sz="0" w:space="0" w:color="auto"/>
        <w:bottom w:val="none" w:sz="0" w:space="0" w:color="auto"/>
        <w:right w:val="none" w:sz="0" w:space="0" w:color="auto"/>
      </w:divBdr>
    </w:div>
    <w:div w:id="1470706563">
      <w:marLeft w:val="0"/>
      <w:marRight w:val="0"/>
      <w:marTop w:val="0"/>
      <w:marBottom w:val="0"/>
      <w:divBdr>
        <w:top w:val="none" w:sz="0" w:space="0" w:color="auto"/>
        <w:left w:val="none" w:sz="0" w:space="0" w:color="auto"/>
        <w:bottom w:val="none" w:sz="0" w:space="0" w:color="auto"/>
        <w:right w:val="none" w:sz="0" w:space="0" w:color="auto"/>
      </w:divBdr>
    </w:div>
    <w:div w:id="1470706564">
      <w:marLeft w:val="0"/>
      <w:marRight w:val="0"/>
      <w:marTop w:val="0"/>
      <w:marBottom w:val="0"/>
      <w:divBdr>
        <w:top w:val="none" w:sz="0" w:space="0" w:color="auto"/>
        <w:left w:val="none" w:sz="0" w:space="0" w:color="auto"/>
        <w:bottom w:val="none" w:sz="0" w:space="0" w:color="auto"/>
        <w:right w:val="none" w:sz="0" w:space="0" w:color="auto"/>
      </w:divBdr>
    </w:div>
    <w:div w:id="1470706565">
      <w:marLeft w:val="0"/>
      <w:marRight w:val="0"/>
      <w:marTop w:val="0"/>
      <w:marBottom w:val="0"/>
      <w:divBdr>
        <w:top w:val="none" w:sz="0" w:space="0" w:color="auto"/>
        <w:left w:val="none" w:sz="0" w:space="0" w:color="auto"/>
        <w:bottom w:val="none" w:sz="0" w:space="0" w:color="auto"/>
        <w:right w:val="none" w:sz="0" w:space="0" w:color="auto"/>
      </w:divBdr>
    </w:div>
    <w:div w:id="1470706566">
      <w:marLeft w:val="0"/>
      <w:marRight w:val="0"/>
      <w:marTop w:val="0"/>
      <w:marBottom w:val="0"/>
      <w:divBdr>
        <w:top w:val="none" w:sz="0" w:space="0" w:color="auto"/>
        <w:left w:val="none" w:sz="0" w:space="0" w:color="auto"/>
        <w:bottom w:val="none" w:sz="0" w:space="0" w:color="auto"/>
        <w:right w:val="none" w:sz="0" w:space="0" w:color="auto"/>
      </w:divBdr>
    </w:div>
    <w:div w:id="1470706567">
      <w:marLeft w:val="0"/>
      <w:marRight w:val="0"/>
      <w:marTop w:val="0"/>
      <w:marBottom w:val="0"/>
      <w:divBdr>
        <w:top w:val="none" w:sz="0" w:space="0" w:color="auto"/>
        <w:left w:val="none" w:sz="0" w:space="0" w:color="auto"/>
        <w:bottom w:val="none" w:sz="0" w:space="0" w:color="auto"/>
        <w:right w:val="none" w:sz="0" w:space="0" w:color="auto"/>
      </w:divBdr>
    </w:div>
    <w:div w:id="1470706568">
      <w:marLeft w:val="0"/>
      <w:marRight w:val="0"/>
      <w:marTop w:val="0"/>
      <w:marBottom w:val="0"/>
      <w:divBdr>
        <w:top w:val="none" w:sz="0" w:space="0" w:color="auto"/>
        <w:left w:val="none" w:sz="0" w:space="0" w:color="auto"/>
        <w:bottom w:val="none" w:sz="0" w:space="0" w:color="auto"/>
        <w:right w:val="none" w:sz="0" w:space="0" w:color="auto"/>
      </w:divBdr>
    </w:div>
    <w:div w:id="1470706569">
      <w:marLeft w:val="0"/>
      <w:marRight w:val="0"/>
      <w:marTop w:val="0"/>
      <w:marBottom w:val="0"/>
      <w:divBdr>
        <w:top w:val="none" w:sz="0" w:space="0" w:color="auto"/>
        <w:left w:val="none" w:sz="0" w:space="0" w:color="auto"/>
        <w:bottom w:val="none" w:sz="0" w:space="0" w:color="auto"/>
        <w:right w:val="none" w:sz="0" w:space="0" w:color="auto"/>
      </w:divBdr>
    </w:div>
    <w:div w:id="1470706570">
      <w:marLeft w:val="0"/>
      <w:marRight w:val="0"/>
      <w:marTop w:val="0"/>
      <w:marBottom w:val="0"/>
      <w:divBdr>
        <w:top w:val="none" w:sz="0" w:space="0" w:color="auto"/>
        <w:left w:val="none" w:sz="0" w:space="0" w:color="auto"/>
        <w:bottom w:val="none" w:sz="0" w:space="0" w:color="auto"/>
        <w:right w:val="none" w:sz="0" w:space="0" w:color="auto"/>
      </w:divBdr>
      <w:divsChild>
        <w:div w:id="1470706557">
          <w:marLeft w:val="0"/>
          <w:marRight w:val="0"/>
          <w:marTop w:val="0"/>
          <w:marBottom w:val="0"/>
          <w:divBdr>
            <w:top w:val="none" w:sz="0" w:space="0" w:color="auto"/>
            <w:left w:val="none" w:sz="0" w:space="0" w:color="auto"/>
            <w:bottom w:val="none" w:sz="0" w:space="0" w:color="auto"/>
            <w:right w:val="none" w:sz="0" w:space="0" w:color="auto"/>
          </w:divBdr>
        </w:div>
      </w:divsChild>
    </w:div>
    <w:div w:id="14707065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39D4E38m6lE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C87F42BE133C62614F120CC96624C2FB26307237C8CBB66DC61FE6100260630A76FEB395DD8B5949E4C35m6l8F" TargetMode="External"/><Relationship Id="rId4" Type="http://schemas.openxmlformats.org/officeDocument/2006/relationships/settings" Target="settings.xml"/><Relationship Id="rId9" Type="http://schemas.openxmlformats.org/officeDocument/2006/relationships/hyperlink" Target="consultantplus://offline/ref=9C87F42BE133C62614F120CC96624C2FB26307237C8CBB66DC61FE6100260630A76FEB395DD8B5939D4E39m6l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827</TotalTime>
  <Pages>1</Pages>
  <Words>3872</Words>
  <Characters>22074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MFNSO</Company>
  <LinksUpToDate>false</LinksUpToDate>
  <CharactersWithSpaces>25895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Ванаг Катерина Валерьевна</dc:creator>
  <cp:keywords/>
  <dc:description/>
  <cp:lastModifiedBy>OKudelya</cp:lastModifiedBy>
  <cp:revision>27</cp:revision>
  <cp:lastPrinted>2017-11-17T04:55:00Z</cp:lastPrinted>
  <dcterms:created xsi:type="dcterms:W3CDTF">2015-12-11T08:45:00Z</dcterms:created>
  <dcterms:modified xsi:type="dcterms:W3CDTF">2017-12-03T12:33:00Z</dcterms:modified>
</cp:coreProperties>
</file>